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B52AF" w14:textId="77777777" w:rsidR="00443F17" w:rsidRDefault="00443F17">
      <w:pPr>
        <w:pStyle w:val="Corpsdetexte"/>
        <w:rPr>
          <w:sz w:val="20"/>
        </w:rPr>
      </w:pPr>
    </w:p>
    <w:p w14:paraId="7C9FC489" w14:textId="77777777" w:rsidR="00443F17" w:rsidRDefault="00443F17">
      <w:pPr>
        <w:pStyle w:val="Corpsdetexte"/>
        <w:rPr>
          <w:sz w:val="20"/>
        </w:rPr>
      </w:pPr>
    </w:p>
    <w:p w14:paraId="1843A81E" w14:textId="77777777" w:rsidR="00443F17" w:rsidRDefault="00443F17">
      <w:pPr>
        <w:pStyle w:val="Corpsdetexte"/>
        <w:rPr>
          <w:sz w:val="20"/>
        </w:rPr>
      </w:pPr>
    </w:p>
    <w:p w14:paraId="7695538C" w14:textId="77777777" w:rsidR="00443F17" w:rsidRDefault="00443F17">
      <w:pPr>
        <w:pStyle w:val="Corpsdetexte"/>
        <w:rPr>
          <w:sz w:val="20"/>
        </w:rPr>
      </w:pPr>
    </w:p>
    <w:p w14:paraId="59B31B18" w14:textId="77777777" w:rsidR="00443F17" w:rsidRDefault="00443F17">
      <w:pPr>
        <w:pStyle w:val="Corpsdetexte"/>
        <w:spacing w:before="196" w:after="1"/>
        <w:rPr>
          <w:sz w:val="20"/>
        </w:rPr>
      </w:pPr>
    </w:p>
    <w:p w14:paraId="47233DA9" w14:textId="77777777" w:rsidR="00443F17" w:rsidRDefault="00000000">
      <w:pPr>
        <w:pStyle w:val="Corpsdetexte"/>
        <w:spacing w:line="20" w:lineRule="exact"/>
        <w:ind w:left="144"/>
        <w:rPr>
          <w:sz w:val="2"/>
        </w:rPr>
      </w:pPr>
      <w:r>
        <w:rPr>
          <w:noProof/>
          <w:sz w:val="2"/>
        </w:rPr>
        <mc:AlternateContent>
          <mc:Choice Requires="wpg">
            <w:drawing>
              <wp:inline distT="0" distB="0" distL="0" distR="0" wp14:anchorId="504B5D09" wp14:editId="763D0B2B">
                <wp:extent cx="4479925" cy="6350"/>
                <wp:effectExtent l="0" t="0" r="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79925" cy="6350"/>
                          <a:chOff x="0" y="0"/>
                          <a:chExt cx="4479925" cy="6350"/>
                        </a:xfrm>
                      </wpg:grpSpPr>
                      <wps:wsp>
                        <wps:cNvPr id="2" name="Graphic 2"/>
                        <wps:cNvSpPr/>
                        <wps:spPr>
                          <a:xfrm>
                            <a:off x="0" y="0"/>
                            <a:ext cx="4479925" cy="6350"/>
                          </a:xfrm>
                          <a:custGeom>
                            <a:avLst/>
                            <a:gdLst/>
                            <a:ahLst/>
                            <a:cxnLst/>
                            <a:rect l="l" t="t" r="r" b="b"/>
                            <a:pathLst>
                              <a:path w="4479925" h="6350">
                                <a:moveTo>
                                  <a:pt x="4479925" y="0"/>
                                </a:moveTo>
                                <a:lnTo>
                                  <a:pt x="0" y="0"/>
                                </a:lnTo>
                                <a:lnTo>
                                  <a:pt x="0" y="6096"/>
                                </a:lnTo>
                                <a:lnTo>
                                  <a:pt x="4479925" y="6096"/>
                                </a:lnTo>
                                <a:lnTo>
                                  <a:pt x="447992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7D7A7F7" id="Group 1" o:spid="_x0000_s1026" style="width:352.75pt;height:.5pt;mso-position-horizontal-relative:char;mso-position-vertical-relative:line" coordsize="4479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">
                <v:shape id="Graphic 2" o:spid="_x0000_s1027" style="position:absolute;width:44799;height:63;visibility:visible;mso-wrap-style:square;v-text-anchor:top" coordsize="447992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" path="m4479925,l,,,6096r4479925,l4479925,xe" fillcolor="black" stroked="f">
                  <v:path arrowok="t"/>
                </v:shape>
                <w10:anchorlock/>
              </v:group>
            </w:pict>
          </mc:Fallback>
        </mc:AlternateContent>
      </w:r>
    </w:p>
    <w:p w14:paraId="2E016359" w14:textId="77777777" w:rsidR="00443F17" w:rsidRDefault="00443F17">
      <w:pPr>
        <w:pStyle w:val="Corpsdetexte"/>
        <w:rPr>
          <w:sz w:val="32"/>
        </w:rPr>
      </w:pPr>
    </w:p>
    <w:p w14:paraId="064D16D7" w14:textId="77777777" w:rsidR="00443F17" w:rsidRDefault="00443F17">
      <w:pPr>
        <w:pStyle w:val="Corpsdetexte"/>
        <w:spacing w:before="241"/>
        <w:rPr>
          <w:sz w:val="32"/>
        </w:rPr>
      </w:pPr>
    </w:p>
    <w:p w14:paraId="5671F0D9" w14:textId="1DFBD5F7" w:rsidR="00443F17" w:rsidRDefault="00000000">
      <w:pPr>
        <w:pStyle w:val="Titre"/>
      </w:pPr>
      <w:r>
        <w:rPr>
          <w:noProof/>
        </w:rPr>
        <mc:AlternateContent>
          <mc:Choice Requires="wpg">
            <w:drawing>
              <wp:anchor distT="0" distB="0" distL="0" distR="0" simplePos="0" relativeHeight="487472640" behindDoc="1" locked="0" layoutInCell="1" allowOverlap="1" wp14:anchorId="1EE255DA" wp14:editId="6C044EF4">
                <wp:simplePos x="0" y="0"/>
                <wp:positionH relativeFrom="page">
                  <wp:posOffset>541019</wp:posOffset>
                </wp:positionH>
                <wp:positionV relativeFrom="paragraph">
                  <wp:posOffset>-1483701</wp:posOffset>
                </wp:positionV>
                <wp:extent cx="6598920" cy="116141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98920" cy="1161415"/>
                          <a:chOff x="0" y="0"/>
                          <a:chExt cx="6598920" cy="1161415"/>
                        </a:xfrm>
                      </wpg:grpSpPr>
                      <wps:wsp>
                        <wps:cNvPr id="4" name="Graphic 4"/>
                        <wps:cNvSpPr/>
                        <wps:spPr>
                          <a:xfrm>
                            <a:off x="0" y="0"/>
                            <a:ext cx="6598920" cy="6350"/>
                          </a:xfrm>
                          <a:custGeom>
                            <a:avLst/>
                            <a:gdLst/>
                            <a:ahLst/>
                            <a:cxnLst/>
                            <a:rect l="l" t="t" r="r" b="b"/>
                            <a:pathLst>
                              <a:path w="6598920" h="6350">
                                <a:moveTo>
                                  <a:pt x="6598539" y="0"/>
                                </a:moveTo>
                                <a:lnTo>
                                  <a:pt x="4486021" y="0"/>
                                </a:lnTo>
                                <a:lnTo>
                                  <a:pt x="4479925" y="0"/>
                                </a:lnTo>
                                <a:lnTo>
                                  <a:pt x="0" y="0"/>
                                </a:lnTo>
                                <a:lnTo>
                                  <a:pt x="0" y="6096"/>
                                </a:lnTo>
                                <a:lnTo>
                                  <a:pt x="4479925" y="6096"/>
                                </a:lnTo>
                                <a:lnTo>
                                  <a:pt x="4486021" y="6096"/>
                                </a:lnTo>
                                <a:lnTo>
                                  <a:pt x="6598539" y="6096"/>
                                </a:lnTo>
                                <a:lnTo>
                                  <a:pt x="6598539"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7" cstate="print"/>
                          <a:stretch>
                            <a:fillRect/>
                          </a:stretch>
                        </pic:blipFill>
                        <pic:spPr>
                          <a:xfrm>
                            <a:off x="5032628" y="7620"/>
                            <a:ext cx="1001395" cy="1000759"/>
                          </a:xfrm>
                          <a:prstGeom prst="rect">
                            <a:avLst/>
                          </a:prstGeom>
                        </pic:spPr>
                      </pic:pic>
                      <wps:wsp>
                        <wps:cNvPr id="6" name="Textbox 6"/>
                        <wps:cNvSpPr txBox="1"/>
                        <wps:spPr>
                          <a:xfrm>
                            <a:off x="188468" y="211581"/>
                            <a:ext cx="4134485" cy="434975"/>
                          </a:xfrm>
                          <a:prstGeom prst="rect">
                            <a:avLst/>
                          </a:prstGeom>
                        </wps:spPr>
                        <wps:txbx>
                          <w:txbxContent>
                            <w:p w14:paraId="1573080A" w14:textId="77777777" w:rsidR="00443F17" w:rsidRDefault="00000000">
                              <w:pPr>
                                <w:spacing w:before="14"/>
                                <w:ind w:right="54"/>
                                <w:jc w:val="center"/>
                                <w:rPr>
                                  <w:i/>
                                  <w:sz w:val="28"/>
                                </w:rPr>
                              </w:pPr>
                              <w:r>
                                <w:rPr>
                                  <w:i/>
                                  <w:sz w:val="28"/>
                                </w:rPr>
                                <w:t>3</w:t>
                              </w:r>
                              <w:r>
                                <w:rPr>
                                  <w:i/>
                                  <w:sz w:val="28"/>
                                  <w:vertAlign w:val="superscript"/>
                                </w:rPr>
                                <w:t>r</w:t>
                              </w:r>
                              <w:r>
                                <w:rPr>
                                  <w:rFonts w:ascii="Calibri"/>
                                  <w:i/>
                                  <w:sz w:val="28"/>
                                  <w:vertAlign w:val="superscript"/>
                                </w:rPr>
                                <w:t>d</w:t>
                              </w:r>
                              <w:r>
                                <w:rPr>
                                  <w:rFonts w:ascii="Calibri"/>
                                  <w:i/>
                                  <w:spacing w:val="-24"/>
                                  <w:sz w:val="28"/>
                                </w:rPr>
                                <w:t xml:space="preserve"> </w:t>
                              </w:r>
                              <w:r>
                                <w:rPr>
                                  <w:i/>
                                  <w:sz w:val="28"/>
                                </w:rPr>
                                <w:t>International</w:t>
                              </w:r>
                              <w:r>
                                <w:rPr>
                                  <w:i/>
                                  <w:spacing w:val="-10"/>
                                  <w:sz w:val="28"/>
                                </w:rPr>
                                <w:t xml:space="preserve"> </w:t>
                              </w:r>
                              <w:r>
                                <w:rPr>
                                  <w:i/>
                                  <w:sz w:val="28"/>
                                </w:rPr>
                                <w:t>Conference</w:t>
                              </w:r>
                              <w:r>
                                <w:rPr>
                                  <w:i/>
                                  <w:spacing w:val="-9"/>
                                  <w:sz w:val="28"/>
                                </w:rPr>
                                <w:t xml:space="preserve"> </w:t>
                              </w:r>
                              <w:r>
                                <w:rPr>
                                  <w:i/>
                                  <w:sz w:val="28"/>
                                </w:rPr>
                                <w:t>on</w:t>
                              </w:r>
                              <w:r>
                                <w:rPr>
                                  <w:i/>
                                  <w:spacing w:val="-10"/>
                                  <w:sz w:val="28"/>
                                </w:rPr>
                                <w:t xml:space="preserve"> </w:t>
                              </w:r>
                              <w:r>
                                <w:rPr>
                                  <w:i/>
                                  <w:sz w:val="28"/>
                                </w:rPr>
                                <w:t>Recent</w:t>
                              </w:r>
                              <w:r>
                                <w:rPr>
                                  <w:i/>
                                  <w:spacing w:val="-5"/>
                                  <w:sz w:val="28"/>
                                </w:rPr>
                                <w:t xml:space="preserve"> </w:t>
                              </w:r>
                              <w:r>
                                <w:rPr>
                                  <w:i/>
                                  <w:sz w:val="28"/>
                                </w:rPr>
                                <w:t>Academic</w:t>
                              </w:r>
                              <w:r>
                                <w:rPr>
                                  <w:i/>
                                  <w:spacing w:val="-9"/>
                                  <w:sz w:val="28"/>
                                </w:rPr>
                                <w:t xml:space="preserve"> </w:t>
                              </w:r>
                              <w:r>
                                <w:rPr>
                                  <w:i/>
                                  <w:spacing w:val="-2"/>
                                  <w:sz w:val="28"/>
                                </w:rPr>
                                <w:t>Studies</w:t>
                              </w:r>
                            </w:p>
                            <w:p w14:paraId="790817F5" w14:textId="77777777" w:rsidR="00443F17" w:rsidRDefault="00000000">
                              <w:pPr>
                                <w:spacing w:before="116"/>
                                <w:ind w:left="9" w:right="54"/>
                                <w:jc w:val="center"/>
                                <w:rPr>
                                  <w:i/>
                                  <w:sz w:val="16"/>
                                </w:rPr>
                              </w:pPr>
                              <w:r>
                                <w:rPr>
                                  <w:i/>
                                  <w:color w:val="767070"/>
                                  <w:sz w:val="16"/>
                                </w:rPr>
                                <w:t>December</w:t>
                              </w:r>
                              <w:r>
                                <w:rPr>
                                  <w:i/>
                                  <w:color w:val="767070"/>
                                  <w:spacing w:val="-6"/>
                                  <w:sz w:val="16"/>
                                </w:rPr>
                                <w:t xml:space="preserve"> </w:t>
                              </w:r>
                              <w:r>
                                <w:rPr>
                                  <w:i/>
                                  <w:color w:val="767070"/>
                                  <w:sz w:val="16"/>
                                </w:rPr>
                                <w:t>0</w:t>
                              </w:r>
                              <w:r>
                                <w:rPr>
                                  <w:rFonts w:ascii="Calibri"/>
                                  <w:color w:val="767070"/>
                                  <w:sz w:val="16"/>
                                </w:rPr>
                                <w:t>3</w:t>
                              </w:r>
                              <w:r>
                                <w:rPr>
                                  <w:i/>
                                  <w:color w:val="767070"/>
                                  <w:sz w:val="16"/>
                                </w:rPr>
                                <w:t>-04,</w:t>
                              </w:r>
                              <w:r>
                                <w:rPr>
                                  <w:i/>
                                  <w:color w:val="767070"/>
                                  <w:spacing w:val="-5"/>
                                  <w:sz w:val="16"/>
                                </w:rPr>
                                <w:t xml:space="preserve"> </w:t>
                              </w:r>
                              <w:proofErr w:type="gramStart"/>
                              <w:r>
                                <w:rPr>
                                  <w:i/>
                                  <w:color w:val="767070"/>
                                  <w:sz w:val="16"/>
                                </w:rPr>
                                <w:t>2024</w:t>
                              </w:r>
                              <w:r>
                                <w:rPr>
                                  <w:i/>
                                  <w:color w:val="767070"/>
                                  <w:spacing w:val="-3"/>
                                  <w:sz w:val="16"/>
                                </w:rPr>
                                <w:t xml:space="preserve"> </w:t>
                              </w:r>
                              <w:r>
                                <w:rPr>
                                  <w:i/>
                                  <w:color w:val="767070"/>
                                  <w:sz w:val="16"/>
                                </w:rPr>
                                <w:t>:</w:t>
                              </w:r>
                              <w:proofErr w:type="gramEnd"/>
                              <w:r>
                                <w:rPr>
                                  <w:i/>
                                  <w:color w:val="767070"/>
                                  <w:spacing w:val="-5"/>
                                  <w:sz w:val="16"/>
                                </w:rPr>
                                <w:t xml:space="preserve"> </w:t>
                              </w:r>
                              <w:r>
                                <w:rPr>
                                  <w:i/>
                                  <w:color w:val="767070"/>
                                  <w:sz w:val="16"/>
                                </w:rPr>
                                <w:t>Konya,</w:t>
                              </w:r>
                              <w:r>
                                <w:rPr>
                                  <w:i/>
                                  <w:color w:val="767070"/>
                                  <w:spacing w:val="-4"/>
                                  <w:sz w:val="16"/>
                                </w:rPr>
                                <w:t xml:space="preserve"> </w:t>
                              </w:r>
                              <w:r>
                                <w:rPr>
                                  <w:i/>
                                  <w:color w:val="767070"/>
                                  <w:spacing w:val="-2"/>
                                  <w:sz w:val="16"/>
                                </w:rPr>
                                <w:t>Turkey</w:t>
                              </w:r>
                            </w:p>
                          </w:txbxContent>
                        </wps:txbx>
                        <wps:bodyPr wrap="square" lIns="0" tIns="0" rIns="0" bIns="0" rtlCol="0">
                          <a:noAutofit/>
                        </wps:bodyPr>
                      </wps:wsp>
                      <wps:wsp>
                        <wps:cNvPr id="7" name="Textbox 7"/>
                        <wps:cNvSpPr txBox="1"/>
                        <wps:spPr>
                          <a:xfrm>
                            <a:off x="1208277" y="929639"/>
                            <a:ext cx="2073275" cy="152400"/>
                          </a:xfrm>
                          <a:prstGeom prst="rect">
                            <a:avLst/>
                          </a:prstGeom>
                        </wps:spPr>
                        <wps:txbx>
                          <w:txbxContent>
                            <w:p w14:paraId="078C2274" w14:textId="77777777" w:rsidR="00443F17" w:rsidRDefault="00000000">
                              <w:pPr>
                                <w:spacing w:before="12"/>
                                <w:ind w:left="20"/>
                                <w:rPr>
                                  <w:sz w:val="18"/>
                                </w:rPr>
                              </w:pPr>
                              <w:r>
                                <w:rPr>
                                  <w:color w:val="585858"/>
                                  <w:sz w:val="18"/>
                                </w:rPr>
                                <w:t>©</w:t>
                              </w:r>
                              <w:r>
                                <w:rPr>
                                  <w:color w:val="585858"/>
                                  <w:spacing w:val="-2"/>
                                  <w:sz w:val="18"/>
                                </w:rPr>
                                <w:t xml:space="preserve"> </w:t>
                              </w:r>
                              <w:r>
                                <w:rPr>
                                  <w:color w:val="585858"/>
                                  <w:sz w:val="18"/>
                                </w:rPr>
                                <w:t>2024</w:t>
                              </w:r>
                              <w:r>
                                <w:rPr>
                                  <w:color w:val="585858"/>
                                  <w:spacing w:val="-2"/>
                                  <w:sz w:val="18"/>
                                </w:rPr>
                                <w:t xml:space="preserve"> </w:t>
                              </w:r>
                              <w:r>
                                <w:rPr>
                                  <w:color w:val="585858"/>
                                  <w:sz w:val="18"/>
                                </w:rPr>
                                <w:t>Published</w:t>
                              </w:r>
                              <w:r>
                                <w:rPr>
                                  <w:color w:val="585858"/>
                                  <w:spacing w:val="-1"/>
                                  <w:sz w:val="18"/>
                                </w:rPr>
                                <w:t xml:space="preserve"> </w:t>
                              </w:r>
                              <w:r>
                                <w:rPr>
                                  <w:color w:val="585858"/>
                                  <w:sz w:val="18"/>
                                </w:rPr>
                                <w:t>by</w:t>
                              </w:r>
                              <w:r>
                                <w:rPr>
                                  <w:color w:val="585858"/>
                                  <w:spacing w:val="1"/>
                                  <w:sz w:val="18"/>
                                </w:rPr>
                                <w:t xml:space="preserve"> </w:t>
                              </w:r>
                              <w:r>
                                <w:rPr>
                                  <w:color w:val="585858"/>
                                  <w:sz w:val="18"/>
                                </w:rPr>
                                <w:t>All</w:t>
                              </w:r>
                              <w:r>
                                <w:rPr>
                                  <w:color w:val="585858"/>
                                  <w:spacing w:val="-3"/>
                                  <w:sz w:val="18"/>
                                </w:rPr>
                                <w:t xml:space="preserve"> </w:t>
                              </w:r>
                              <w:r>
                                <w:rPr>
                                  <w:color w:val="585858"/>
                                  <w:sz w:val="18"/>
                                </w:rPr>
                                <w:t>Sciences</w:t>
                              </w:r>
                              <w:r>
                                <w:rPr>
                                  <w:color w:val="585858"/>
                                  <w:spacing w:val="-1"/>
                                  <w:sz w:val="18"/>
                                </w:rPr>
                                <w:t xml:space="preserve"> </w:t>
                              </w:r>
                              <w:r>
                                <w:rPr>
                                  <w:color w:val="585858"/>
                                  <w:spacing w:val="-2"/>
                                  <w:sz w:val="18"/>
                                </w:rPr>
                                <w:t>Academy</w:t>
                              </w:r>
                            </w:p>
                          </w:txbxContent>
                        </wps:txbx>
                        <wps:bodyPr wrap="square" lIns="0" tIns="0" rIns="0" bIns="0" rtlCol="0">
                          <a:noAutofit/>
                        </wps:bodyPr>
                      </wps:wsp>
                      <wps:wsp>
                        <wps:cNvPr id="8" name="Textbox 8"/>
                        <wps:cNvSpPr txBox="1"/>
                        <wps:spPr>
                          <a:xfrm>
                            <a:off x="4558665" y="1008887"/>
                            <a:ext cx="1985010" cy="152400"/>
                          </a:xfrm>
                          <a:prstGeom prst="rect">
                            <a:avLst/>
                          </a:prstGeom>
                        </wps:spPr>
                        <wps:txbx>
                          <w:txbxContent>
                            <w:p w14:paraId="2DF75F10" w14:textId="77777777" w:rsidR="00443F17" w:rsidRDefault="00000000">
                              <w:pPr>
                                <w:spacing w:before="12"/>
                                <w:ind w:left="20"/>
                                <w:rPr>
                                  <w:i/>
                                  <w:sz w:val="18"/>
                                </w:rPr>
                              </w:pPr>
                              <w:hyperlink r:id="rId8">
                                <w:r>
                                  <w:rPr>
                                    <w:i/>
                                    <w:color w:val="0462C1"/>
                                    <w:sz w:val="18"/>
                                    <w:u w:val="single" w:color="0462C1"/>
                                  </w:rPr>
                                  <w:t>https://as-</w:t>
                                </w:r>
                                <w:r>
                                  <w:rPr>
                                    <w:i/>
                                    <w:color w:val="0462C1"/>
                                    <w:spacing w:val="-2"/>
                                    <w:sz w:val="18"/>
                                    <w:u w:val="single" w:color="0462C1"/>
                                  </w:rPr>
                                  <w:t>proceeding.com/index.php/icras</w:t>
                                </w:r>
                              </w:hyperlink>
                            </w:p>
                          </w:txbxContent>
                        </wps:txbx>
                        <wps:bodyPr wrap="square" lIns="0" tIns="0" rIns="0" bIns="0" rtlCol="0">
                          <a:noAutofit/>
                        </wps:bodyPr>
                      </wps:wsp>
                    </wpg:wgp>
                  </a:graphicData>
                </a:graphic>
              </wp:anchor>
            </w:drawing>
          </mc:Choice>
          <mc:Fallback>
            <w:pict>
              <v:group w14:anchorId="1EE255DA" id="Group 3" o:spid="_x0000_s1026" style="position:absolute;left:0;text-align:left;margin-left:42.6pt;margin-top:-116.85pt;width:519.6pt;height:91.45pt;z-index:-15843840;mso-wrap-distance-left:0;mso-wrap-distance-right:0;mso-position-horizontal-relative:page" coordsize="65989,116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4Cooor4w/pM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">
                <v:shape id="Graphic 4" o:spid="_x0000_s1027" style="position:absolute;width:65989;height:63;visibility:visible;mso-wrap-style:square;v-text-anchor:top" coordsize="659892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" path="m6598539,l4486021,r-6096,l,,,6096r4479925,l4486021,6096r2112518,l6598539,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8" type="#_x0000_t75" style="position:absolute;left:50326;top:76;width:10014;height:100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">
                  <v:imagedata r:id="rId9" o:title=""/>
                </v:shape>
                <v:shapetype id="_x0000_t202" coordsize="21600,21600" o:spt="202" path="m,l,21600r21600,l21600,xe">
                  <v:stroke joinstyle="miter"/>
                  <v:path gradientshapeok="t" o:connecttype="rect"/>
                </v:shapetype>
                <v:shape id="Textbox 6" o:spid="_x0000_s1029" type="#_x0000_t202" style="position:absolute;left:1884;top:2115;width:41345;height:4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1573080A" w14:textId="77777777" w:rsidR="00443F17" w:rsidRDefault="00000000">
                        <w:pPr>
                          <w:spacing w:before="14"/>
                          <w:ind w:right="54"/>
                          <w:jc w:val="center"/>
                          <w:rPr>
                            <w:i/>
                            <w:sz w:val="28"/>
                          </w:rPr>
                        </w:pPr>
                        <w:r>
                          <w:rPr>
                            <w:i/>
                            <w:sz w:val="28"/>
                          </w:rPr>
                          <w:t>3</w:t>
                        </w:r>
                        <w:r>
                          <w:rPr>
                            <w:i/>
                            <w:sz w:val="28"/>
                            <w:vertAlign w:val="superscript"/>
                          </w:rPr>
                          <w:t>r</w:t>
                        </w:r>
                        <w:r>
                          <w:rPr>
                            <w:rFonts w:ascii="Calibri"/>
                            <w:i/>
                            <w:sz w:val="28"/>
                            <w:vertAlign w:val="superscript"/>
                          </w:rPr>
                          <w:t>d</w:t>
                        </w:r>
                        <w:r>
                          <w:rPr>
                            <w:rFonts w:ascii="Calibri"/>
                            <w:i/>
                            <w:spacing w:val="-24"/>
                            <w:sz w:val="28"/>
                          </w:rPr>
                          <w:t xml:space="preserve"> </w:t>
                        </w:r>
                        <w:r>
                          <w:rPr>
                            <w:i/>
                            <w:sz w:val="28"/>
                          </w:rPr>
                          <w:t>International</w:t>
                        </w:r>
                        <w:r>
                          <w:rPr>
                            <w:i/>
                            <w:spacing w:val="-10"/>
                            <w:sz w:val="28"/>
                          </w:rPr>
                          <w:t xml:space="preserve"> </w:t>
                        </w:r>
                        <w:r>
                          <w:rPr>
                            <w:i/>
                            <w:sz w:val="28"/>
                          </w:rPr>
                          <w:t>Conference</w:t>
                        </w:r>
                        <w:r>
                          <w:rPr>
                            <w:i/>
                            <w:spacing w:val="-9"/>
                            <w:sz w:val="28"/>
                          </w:rPr>
                          <w:t xml:space="preserve"> </w:t>
                        </w:r>
                        <w:r>
                          <w:rPr>
                            <w:i/>
                            <w:sz w:val="28"/>
                          </w:rPr>
                          <w:t>on</w:t>
                        </w:r>
                        <w:r>
                          <w:rPr>
                            <w:i/>
                            <w:spacing w:val="-10"/>
                            <w:sz w:val="28"/>
                          </w:rPr>
                          <w:t xml:space="preserve"> </w:t>
                        </w:r>
                        <w:r>
                          <w:rPr>
                            <w:i/>
                            <w:sz w:val="28"/>
                          </w:rPr>
                          <w:t>Recent</w:t>
                        </w:r>
                        <w:r>
                          <w:rPr>
                            <w:i/>
                            <w:spacing w:val="-5"/>
                            <w:sz w:val="28"/>
                          </w:rPr>
                          <w:t xml:space="preserve"> </w:t>
                        </w:r>
                        <w:r>
                          <w:rPr>
                            <w:i/>
                            <w:sz w:val="28"/>
                          </w:rPr>
                          <w:t>Academic</w:t>
                        </w:r>
                        <w:r>
                          <w:rPr>
                            <w:i/>
                            <w:spacing w:val="-9"/>
                            <w:sz w:val="28"/>
                          </w:rPr>
                          <w:t xml:space="preserve"> </w:t>
                        </w:r>
                        <w:r>
                          <w:rPr>
                            <w:i/>
                            <w:spacing w:val="-2"/>
                            <w:sz w:val="28"/>
                          </w:rPr>
                          <w:t>Studies</w:t>
                        </w:r>
                      </w:p>
                      <w:p w14:paraId="790817F5" w14:textId="77777777" w:rsidR="00443F17" w:rsidRDefault="00000000">
                        <w:pPr>
                          <w:spacing w:before="116"/>
                          <w:ind w:left="9" w:right="54"/>
                          <w:jc w:val="center"/>
                          <w:rPr>
                            <w:i/>
                            <w:sz w:val="16"/>
                          </w:rPr>
                        </w:pPr>
                        <w:r>
                          <w:rPr>
                            <w:i/>
                            <w:color w:val="767070"/>
                            <w:sz w:val="16"/>
                          </w:rPr>
                          <w:t>December</w:t>
                        </w:r>
                        <w:r>
                          <w:rPr>
                            <w:i/>
                            <w:color w:val="767070"/>
                            <w:spacing w:val="-6"/>
                            <w:sz w:val="16"/>
                          </w:rPr>
                          <w:t xml:space="preserve"> </w:t>
                        </w:r>
                        <w:r>
                          <w:rPr>
                            <w:i/>
                            <w:color w:val="767070"/>
                            <w:sz w:val="16"/>
                          </w:rPr>
                          <w:t>0</w:t>
                        </w:r>
                        <w:r>
                          <w:rPr>
                            <w:rFonts w:ascii="Calibri"/>
                            <w:color w:val="767070"/>
                            <w:sz w:val="16"/>
                          </w:rPr>
                          <w:t>3</w:t>
                        </w:r>
                        <w:r>
                          <w:rPr>
                            <w:i/>
                            <w:color w:val="767070"/>
                            <w:sz w:val="16"/>
                          </w:rPr>
                          <w:t>-04,</w:t>
                        </w:r>
                        <w:r>
                          <w:rPr>
                            <w:i/>
                            <w:color w:val="767070"/>
                            <w:spacing w:val="-5"/>
                            <w:sz w:val="16"/>
                          </w:rPr>
                          <w:t xml:space="preserve"> </w:t>
                        </w:r>
                        <w:proofErr w:type="gramStart"/>
                        <w:r>
                          <w:rPr>
                            <w:i/>
                            <w:color w:val="767070"/>
                            <w:sz w:val="16"/>
                          </w:rPr>
                          <w:t>2024</w:t>
                        </w:r>
                        <w:r>
                          <w:rPr>
                            <w:i/>
                            <w:color w:val="767070"/>
                            <w:spacing w:val="-3"/>
                            <w:sz w:val="16"/>
                          </w:rPr>
                          <w:t xml:space="preserve"> </w:t>
                        </w:r>
                        <w:r>
                          <w:rPr>
                            <w:i/>
                            <w:color w:val="767070"/>
                            <w:sz w:val="16"/>
                          </w:rPr>
                          <w:t>:</w:t>
                        </w:r>
                        <w:proofErr w:type="gramEnd"/>
                        <w:r>
                          <w:rPr>
                            <w:i/>
                            <w:color w:val="767070"/>
                            <w:spacing w:val="-5"/>
                            <w:sz w:val="16"/>
                          </w:rPr>
                          <w:t xml:space="preserve"> </w:t>
                        </w:r>
                        <w:r>
                          <w:rPr>
                            <w:i/>
                            <w:color w:val="767070"/>
                            <w:sz w:val="16"/>
                          </w:rPr>
                          <w:t>Konya,</w:t>
                        </w:r>
                        <w:r>
                          <w:rPr>
                            <w:i/>
                            <w:color w:val="767070"/>
                            <w:spacing w:val="-4"/>
                            <w:sz w:val="16"/>
                          </w:rPr>
                          <w:t xml:space="preserve"> </w:t>
                        </w:r>
                        <w:r>
                          <w:rPr>
                            <w:i/>
                            <w:color w:val="767070"/>
                            <w:spacing w:val="-2"/>
                            <w:sz w:val="16"/>
                          </w:rPr>
                          <w:t>Turkey</w:t>
                        </w:r>
                      </w:p>
                    </w:txbxContent>
                  </v:textbox>
                </v:shape>
                <v:shape id="Textbox 7" o:spid="_x0000_s1030" type="#_x0000_t202" style="position:absolute;left:12082;top:9296;width:20733;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078C2274" w14:textId="77777777" w:rsidR="00443F17" w:rsidRDefault="00000000">
                        <w:pPr>
                          <w:spacing w:before="12"/>
                          <w:ind w:left="20"/>
                          <w:rPr>
                            <w:sz w:val="18"/>
                          </w:rPr>
                        </w:pPr>
                        <w:r>
                          <w:rPr>
                            <w:color w:val="585858"/>
                            <w:sz w:val="18"/>
                          </w:rPr>
                          <w:t>©</w:t>
                        </w:r>
                        <w:r>
                          <w:rPr>
                            <w:color w:val="585858"/>
                            <w:spacing w:val="-2"/>
                            <w:sz w:val="18"/>
                          </w:rPr>
                          <w:t xml:space="preserve"> </w:t>
                        </w:r>
                        <w:r>
                          <w:rPr>
                            <w:color w:val="585858"/>
                            <w:sz w:val="18"/>
                          </w:rPr>
                          <w:t>2024</w:t>
                        </w:r>
                        <w:r>
                          <w:rPr>
                            <w:color w:val="585858"/>
                            <w:spacing w:val="-2"/>
                            <w:sz w:val="18"/>
                          </w:rPr>
                          <w:t xml:space="preserve"> </w:t>
                        </w:r>
                        <w:r>
                          <w:rPr>
                            <w:color w:val="585858"/>
                            <w:sz w:val="18"/>
                          </w:rPr>
                          <w:t>Published</w:t>
                        </w:r>
                        <w:r>
                          <w:rPr>
                            <w:color w:val="585858"/>
                            <w:spacing w:val="-1"/>
                            <w:sz w:val="18"/>
                          </w:rPr>
                          <w:t xml:space="preserve"> </w:t>
                        </w:r>
                        <w:r>
                          <w:rPr>
                            <w:color w:val="585858"/>
                            <w:sz w:val="18"/>
                          </w:rPr>
                          <w:t>by</w:t>
                        </w:r>
                        <w:r>
                          <w:rPr>
                            <w:color w:val="585858"/>
                            <w:spacing w:val="1"/>
                            <w:sz w:val="18"/>
                          </w:rPr>
                          <w:t xml:space="preserve"> </w:t>
                        </w:r>
                        <w:r>
                          <w:rPr>
                            <w:color w:val="585858"/>
                            <w:sz w:val="18"/>
                          </w:rPr>
                          <w:t>All</w:t>
                        </w:r>
                        <w:r>
                          <w:rPr>
                            <w:color w:val="585858"/>
                            <w:spacing w:val="-3"/>
                            <w:sz w:val="18"/>
                          </w:rPr>
                          <w:t xml:space="preserve"> </w:t>
                        </w:r>
                        <w:r>
                          <w:rPr>
                            <w:color w:val="585858"/>
                            <w:sz w:val="18"/>
                          </w:rPr>
                          <w:t>Sciences</w:t>
                        </w:r>
                        <w:r>
                          <w:rPr>
                            <w:color w:val="585858"/>
                            <w:spacing w:val="-1"/>
                            <w:sz w:val="18"/>
                          </w:rPr>
                          <w:t xml:space="preserve"> </w:t>
                        </w:r>
                        <w:r>
                          <w:rPr>
                            <w:color w:val="585858"/>
                            <w:spacing w:val="-2"/>
                            <w:sz w:val="18"/>
                          </w:rPr>
                          <w:t>Academy</w:t>
                        </w:r>
                      </w:p>
                    </w:txbxContent>
                  </v:textbox>
                </v:shape>
                <v:shape id="Textbox 8" o:spid="_x0000_s1031" type="#_x0000_t202" style="position:absolute;left:45586;top:10088;width:19850;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DF75F10" w14:textId="77777777" w:rsidR="00443F17" w:rsidRDefault="00000000">
                        <w:pPr>
                          <w:spacing w:before="12"/>
                          <w:ind w:left="20"/>
                          <w:rPr>
                            <w:i/>
                            <w:sz w:val="18"/>
                          </w:rPr>
                        </w:pPr>
                        <w:hyperlink r:id="rId10">
                          <w:r>
                            <w:rPr>
                              <w:i/>
                              <w:color w:val="0462C1"/>
                              <w:sz w:val="18"/>
                              <w:u w:val="single" w:color="0462C1"/>
                            </w:rPr>
                            <w:t>https://as-</w:t>
                          </w:r>
                          <w:r>
                            <w:rPr>
                              <w:i/>
                              <w:color w:val="0462C1"/>
                              <w:spacing w:val="-2"/>
                              <w:sz w:val="18"/>
                              <w:u w:val="single" w:color="0462C1"/>
                            </w:rPr>
                            <w:t>proceeding.com/index.php/icras</w:t>
                          </w:r>
                        </w:hyperlink>
                      </w:p>
                    </w:txbxContent>
                  </v:textbox>
                </v:shape>
                <w10:wrap anchorx="page"/>
              </v:group>
            </w:pict>
          </mc:Fallback>
        </mc:AlternateContent>
      </w:r>
      <w:r>
        <w:rPr>
          <w:noProof/>
        </w:rPr>
        <mc:AlternateContent>
          <mc:Choice Requires="wps">
            <w:drawing>
              <wp:anchor distT="0" distB="0" distL="0" distR="0" simplePos="0" relativeHeight="15730176" behindDoc="0" locked="0" layoutInCell="1" allowOverlap="1" wp14:anchorId="7C55E0C5" wp14:editId="059CE8C5">
                <wp:simplePos x="0" y="0"/>
                <wp:positionH relativeFrom="page">
                  <wp:posOffset>541020</wp:posOffset>
                </wp:positionH>
                <wp:positionV relativeFrom="paragraph">
                  <wp:posOffset>-335875</wp:posOffset>
                </wp:positionV>
                <wp:extent cx="6598920" cy="635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98920" cy="6350"/>
                        </a:xfrm>
                        <a:custGeom>
                          <a:avLst/>
                          <a:gdLst/>
                          <a:ahLst/>
                          <a:cxnLst/>
                          <a:rect l="l" t="t" r="r" b="b"/>
                          <a:pathLst>
                            <a:path w="6598920" h="6350">
                              <a:moveTo>
                                <a:pt x="6598539" y="0"/>
                              </a:moveTo>
                              <a:lnTo>
                                <a:pt x="4486021" y="0"/>
                              </a:lnTo>
                              <a:lnTo>
                                <a:pt x="4479925" y="0"/>
                              </a:lnTo>
                              <a:lnTo>
                                <a:pt x="0" y="0"/>
                              </a:lnTo>
                              <a:lnTo>
                                <a:pt x="0" y="6096"/>
                              </a:lnTo>
                              <a:lnTo>
                                <a:pt x="4479925" y="6096"/>
                              </a:lnTo>
                              <a:lnTo>
                                <a:pt x="4486021" y="6096"/>
                              </a:lnTo>
                              <a:lnTo>
                                <a:pt x="6598539" y="6096"/>
                              </a:lnTo>
                              <a:lnTo>
                                <a:pt x="659853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9DDE18E" id="Graphic 9" o:spid="_x0000_s1026" style="position:absolute;margin-left:42.6pt;margin-top:-26.45pt;width:519.6pt;height:.5pt;z-index:15730176;visibility:visible;mso-wrap-style:square;mso-wrap-distance-left:0;mso-wrap-distance-top:0;mso-wrap-distance-right:0;mso-wrap-distance-bottom:0;mso-position-horizontal:absolute;mso-position-horizontal-relative:page;mso-position-vertical:absolute;mso-position-vertical-relative:text;v-text-anchor:top" coordsize="659892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" path="m6598539,l4486021,r-6096,l,,,6096r4479925,l4486021,6096r2112518,l6598539,xe" fillcolor="black" stroked="f">
                <v:path arrowok="t"/>
                <w10:wrap anchorx="page"/>
              </v:shape>
            </w:pict>
          </mc:Fallback>
        </mc:AlternateContent>
      </w:r>
      <w:r>
        <w:t>Irrigation:</w:t>
      </w:r>
      <w:r>
        <w:rPr>
          <w:spacing w:val="-14"/>
        </w:rPr>
        <w:t xml:space="preserve"> </w:t>
      </w:r>
      <w:r>
        <w:t>From</w:t>
      </w:r>
      <w:r>
        <w:rPr>
          <w:spacing w:val="-13"/>
        </w:rPr>
        <w:t xml:space="preserve"> </w:t>
      </w:r>
      <w:r>
        <w:t>Conventional</w:t>
      </w:r>
      <w:r>
        <w:rPr>
          <w:spacing w:val="-14"/>
        </w:rPr>
        <w:t xml:space="preserve"> </w:t>
      </w:r>
      <w:r>
        <w:t>to</w:t>
      </w:r>
      <w:r>
        <w:rPr>
          <w:spacing w:val="-11"/>
        </w:rPr>
        <w:t xml:space="preserve"> </w:t>
      </w:r>
      <w:r>
        <w:t>Contemporary</w:t>
      </w:r>
      <w:r>
        <w:rPr>
          <w:spacing w:val="-13"/>
        </w:rPr>
        <w:t xml:space="preserve"> </w:t>
      </w:r>
      <w:r w:rsidR="00BF6EE5">
        <w:rPr>
          <w:spacing w:val="-2"/>
        </w:rPr>
        <w:t>T</w:t>
      </w:r>
      <w:r>
        <w:rPr>
          <w:spacing w:val="-2"/>
        </w:rPr>
        <w:t>echniques</w:t>
      </w:r>
    </w:p>
    <w:p w14:paraId="6C319E41" w14:textId="77777777" w:rsidR="00443F17" w:rsidRDefault="00000000">
      <w:pPr>
        <w:pStyle w:val="Corpsdetexte"/>
        <w:spacing w:before="189"/>
        <w:ind w:left="4" w:right="2"/>
        <w:jc w:val="center"/>
      </w:pPr>
      <w:proofErr w:type="spellStart"/>
      <w:r>
        <w:t>Rafika</w:t>
      </w:r>
      <w:proofErr w:type="spellEnd"/>
      <w:r>
        <w:rPr>
          <w:spacing w:val="-5"/>
        </w:rPr>
        <w:t xml:space="preserve"> </w:t>
      </w:r>
      <w:proofErr w:type="spellStart"/>
      <w:r>
        <w:rPr>
          <w:spacing w:val="-2"/>
        </w:rPr>
        <w:t>Helaimia</w:t>
      </w:r>
      <w:proofErr w:type="spellEnd"/>
    </w:p>
    <w:p w14:paraId="46911342" w14:textId="77777777" w:rsidR="00443F17" w:rsidRDefault="00000000">
      <w:pPr>
        <w:spacing w:before="232"/>
        <w:ind w:left="5" w:right="2"/>
        <w:jc w:val="center"/>
        <w:rPr>
          <w:i/>
          <w:sz w:val="20"/>
        </w:rPr>
      </w:pPr>
      <w:hyperlink r:id="rId11">
        <w:r>
          <w:rPr>
            <w:i/>
            <w:spacing w:val="-2"/>
            <w:sz w:val="20"/>
          </w:rPr>
          <w:t>Rakahelaimia@yahoo.fr</w:t>
        </w:r>
      </w:hyperlink>
    </w:p>
    <w:p w14:paraId="469C9754" w14:textId="77777777" w:rsidR="00443F17" w:rsidRDefault="00443F17">
      <w:pPr>
        <w:pStyle w:val="Corpsdetexte"/>
        <w:rPr>
          <w:i/>
          <w:sz w:val="20"/>
        </w:rPr>
      </w:pPr>
    </w:p>
    <w:p w14:paraId="00664EE1" w14:textId="77777777" w:rsidR="00443F17" w:rsidRDefault="00443F17">
      <w:pPr>
        <w:pStyle w:val="Corpsdetexte"/>
        <w:spacing w:before="43"/>
        <w:rPr>
          <w:i/>
          <w:sz w:val="20"/>
        </w:rPr>
      </w:pPr>
    </w:p>
    <w:p w14:paraId="6FECCDA6" w14:textId="77777777" w:rsidR="00443F17" w:rsidRDefault="00000000">
      <w:pPr>
        <w:pStyle w:val="Corpsdetexte"/>
        <w:spacing w:before="1" w:line="259" w:lineRule="auto"/>
        <w:ind w:left="144" w:right="137"/>
        <w:jc w:val="both"/>
      </w:pPr>
      <w:r>
        <w:rPr>
          <w:b/>
          <w:i/>
        </w:rPr>
        <w:t>Abstract –</w:t>
      </w:r>
      <w:r>
        <w:rPr>
          <w:b/>
          <w:i/>
          <w:spacing w:val="-4"/>
        </w:rPr>
        <w:t xml:space="preserve"> </w:t>
      </w:r>
      <w:r>
        <w:t>Agriculture stands as the</w:t>
      </w:r>
      <w:r>
        <w:rPr>
          <w:spacing w:val="-1"/>
        </w:rPr>
        <w:t xml:space="preserve"> </w:t>
      </w:r>
      <w:r>
        <w:t>predominant consumer</w:t>
      </w:r>
      <w:r>
        <w:rPr>
          <w:spacing w:val="-1"/>
        </w:rPr>
        <w:t xml:space="preserve"> </w:t>
      </w:r>
      <w:r>
        <w:t>of</w:t>
      </w:r>
      <w:r>
        <w:rPr>
          <w:spacing w:val="-1"/>
        </w:rPr>
        <w:t xml:space="preserve"> </w:t>
      </w:r>
      <w:r>
        <w:t>water, accounting for</w:t>
      </w:r>
      <w:r>
        <w:rPr>
          <w:spacing w:val="-1"/>
        </w:rPr>
        <w:t xml:space="preserve"> </w:t>
      </w:r>
      <w:r>
        <w:t>nearly 70%</w:t>
      </w:r>
      <w:r>
        <w:rPr>
          <w:spacing w:val="-1"/>
        </w:rPr>
        <w:t xml:space="preserve"> </w:t>
      </w:r>
      <w:r>
        <w:t>of global freshwater</w:t>
      </w:r>
      <w:r>
        <w:rPr>
          <w:spacing w:val="-15"/>
        </w:rPr>
        <w:t xml:space="preserve"> </w:t>
      </w:r>
      <w:r>
        <w:t>withdrawals.</w:t>
      </w:r>
      <w:r>
        <w:rPr>
          <w:spacing w:val="-14"/>
        </w:rPr>
        <w:t xml:space="preserve"> </w:t>
      </w:r>
      <w:r>
        <w:t>Numerous</w:t>
      </w:r>
      <w:r>
        <w:rPr>
          <w:spacing w:val="-15"/>
        </w:rPr>
        <w:t xml:space="preserve"> </w:t>
      </w:r>
      <w:r>
        <w:t>regions</w:t>
      </w:r>
      <w:r>
        <w:rPr>
          <w:spacing w:val="-14"/>
        </w:rPr>
        <w:t xml:space="preserve"> </w:t>
      </w:r>
      <w:r>
        <w:t>worldwide</w:t>
      </w:r>
      <w:r>
        <w:rPr>
          <w:spacing w:val="-15"/>
        </w:rPr>
        <w:t xml:space="preserve"> </w:t>
      </w:r>
      <w:r>
        <w:t>are</w:t>
      </w:r>
      <w:r>
        <w:rPr>
          <w:spacing w:val="-15"/>
        </w:rPr>
        <w:t xml:space="preserve"> </w:t>
      </w:r>
      <w:r>
        <w:t>grappling</w:t>
      </w:r>
      <w:r>
        <w:rPr>
          <w:spacing w:val="-15"/>
        </w:rPr>
        <w:t xml:space="preserve"> </w:t>
      </w:r>
      <w:r>
        <w:t>with</w:t>
      </w:r>
      <w:r>
        <w:rPr>
          <w:spacing w:val="-15"/>
        </w:rPr>
        <w:t xml:space="preserve"> </w:t>
      </w:r>
      <w:r>
        <w:t>water</w:t>
      </w:r>
      <w:r>
        <w:rPr>
          <w:spacing w:val="-15"/>
        </w:rPr>
        <w:t xml:space="preserve"> </w:t>
      </w:r>
      <w:r>
        <w:t>scarcity,</w:t>
      </w:r>
      <w:r>
        <w:rPr>
          <w:spacing w:val="-15"/>
        </w:rPr>
        <w:t xml:space="preserve"> </w:t>
      </w:r>
      <w:r>
        <w:t>which</w:t>
      </w:r>
      <w:r>
        <w:rPr>
          <w:spacing w:val="-15"/>
        </w:rPr>
        <w:t xml:space="preserve"> </w:t>
      </w:r>
      <w:r>
        <w:t>has</w:t>
      </w:r>
      <w:r>
        <w:rPr>
          <w:spacing w:val="-11"/>
        </w:rPr>
        <w:t xml:space="preserve"> </w:t>
      </w:r>
      <w:r>
        <w:t>resulted in a heightened demand for food to support a growing population. This scenario underscores the urgent need for innovative strategies that can improve water efficiency while safeguarding food security. To effectively</w:t>
      </w:r>
      <w:r>
        <w:rPr>
          <w:spacing w:val="-7"/>
        </w:rPr>
        <w:t xml:space="preserve"> </w:t>
      </w:r>
      <w:r>
        <w:t>monitor</w:t>
      </w:r>
      <w:r>
        <w:rPr>
          <w:spacing w:val="-8"/>
        </w:rPr>
        <w:t xml:space="preserve"> </w:t>
      </w:r>
      <w:r>
        <w:t>and</w:t>
      </w:r>
      <w:r>
        <w:rPr>
          <w:spacing w:val="-5"/>
        </w:rPr>
        <w:t xml:space="preserve"> </w:t>
      </w:r>
      <w:r>
        <w:t>adapt</w:t>
      </w:r>
      <w:r>
        <w:rPr>
          <w:spacing w:val="-7"/>
        </w:rPr>
        <w:t xml:space="preserve"> </w:t>
      </w:r>
      <w:r>
        <w:t>agricultural</w:t>
      </w:r>
      <w:r>
        <w:rPr>
          <w:spacing w:val="-7"/>
        </w:rPr>
        <w:t xml:space="preserve"> </w:t>
      </w:r>
      <w:r>
        <w:t>practices</w:t>
      </w:r>
      <w:r>
        <w:rPr>
          <w:spacing w:val="-7"/>
        </w:rPr>
        <w:t xml:space="preserve"> </w:t>
      </w:r>
      <w:r>
        <w:t>in</w:t>
      </w:r>
      <w:r>
        <w:rPr>
          <w:spacing w:val="-7"/>
        </w:rPr>
        <w:t xml:space="preserve"> </w:t>
      </w:r>
      <w:r>
        <w:t>response</w:t>
      </w:r>
      <w:r>
        <w:rPr>
          <w:spacing w:val="-6"/>
        </w:rPr>
        <w:t xml:space="preserve"> </w:t>
      </w:r>
      <w:r>
        <w:t>to</w:t>
      </w:r>
      <w:r>
        <w:rPr>
          <w:spacing w:val="-7"/>
        </w:rPr>
        <w:t xml:space="preserve"> </w:t>
      </w:r>
      <w:r>
        <w:t>these</w:t>
      </w:r>
      <w:r>
        <w:rPr>
          <w:spacing w:val="-8"/>
        </w:rPr>
        <w:t xml:space="preserve"> </w:t>
      </w:r>
      <w:r>
        <w:t>challenges,</w:t>
      </w:r>
      <w:r>
        <w:rPr>
          <w:spacing w:val="-7"/>
        </w:rPr>
        <w:t xml:space="preserve"> </w:t>
      </w:r>
      <w:r>
        <w:t>it</w:t>
      </w:r>
      <w:r>
        <w:rPr>
          <w:spacing w:val="-7"/>
        </w:rPr>
        <w:t xml:space="preserve"> </w:t>
      </w:r>
      <w:r>
        <w:t>is</w:t>
      </w:r>
      <w:r>
        <w:rPr>
          <w:spacing w:val="-7"/>
        </w:rPr>
        <w:t xml:space="preserve"> </w:t>
      </w:r>
      <w:r>
        <w:t>crucial</w:t>
      </w:r>
      <w:r>
        <w:rPr>
          <w:spacing w:val="-7"/>
        </w:rPr>
        <w:t xml:space="preserve"> </w:t>
      </w:r>
      <w:r>
        <w:t>to</w:t>
      </w:r>
      <w:r>
        <w:rPr>
          <w:spacing w:val="-7"/>
        </w:rPr>
        <w:t xml:space="preserve"> </w:t>
      </w:r>
      <w:r>
        <w:t>integrate new technologies aimed at enhancing productivity and sustainability. Among these innovations, smart irrigation has emerged as a contemporary solution that is increasingly recognized for its potential to improve agricultural practices. Smart irrigation systems utilize advanced sensors, weather data, and automated controls to deliver water precisely when and where it is needed, thereby minimizing waste and maximizing efficiency. This study explores a variety of irrigation techniques, ranging from traditional methods to the latest advancements in the field. Traditional irrigation practices, such as flood and furrow irrigation,</w:t>
      </w:r>
      <w:r>
        <w:rPr>
          <w:spacing w:val="-3"/>
        </w:rPr>
        <w:t xml:space="preserve"> </w:t>
      </w:r>
      <w:r>
        <w:t>have</w:t>
      </w:r>
      <w:r>
        <w:rPr>
          <w:spacing w:val="-4"/>
        </w:rPr>
        <w:t xml:space="preserve"> </w:t>
      </w:r>
      <w:r>
        <w:t>been</w:t>
      </w:r>
      <w:r>
        <w:rPr>
          <w:spacing w:val="-3"/>
        </w:rPr>
        <w:t xml:space="preserve"> </w:t>
      </w:r>
      <w:r>
        <w:t>the</w:t>
      </w:r>
      <w:r>
        <w:rPr>
          <w:spacing w:val="-2"/>
        </w:rPr>
        <w:t xml:space="preserve"> </w:t>
      </w:r>
      <w:r>
        <w:t>cornerstone</w:t>
      </w:r>
      <w:r>
        <w:rPr>
          <w:spacing w:val="-4"/>
        </w:rPr>
        <w:t xml:space="preserve"> </w:t>
      </w:r>
      <w:r>
        <w:t>of</w:t>
      </w:r>
      <w:r>
        <w:rPr>
          <w:spacing w:val="-3"/>
        </w:rPr>
        <w:t xml:space="preserve"> </w:t>
      </w:r>
      <w:r>
        <w:t>agricultural</w:t>
      </w:r>
      <w:r>
        <w:rPr>
          <w:spacing w:val="-3"/>
        </w:rPr>
        <w:t xml:space="preserve"> </w:t>
      </w:r>
      <w:r>
        <w:t>water</w:t>
      </w:r>
      <w:r>
        <w:rPr>
          <w:spacing w:val="-5"/>
        </w:rPr>
        <w:t xml:space="preserve"> </w:t>
      </w:r>
      <w:r>
        <w:t>management</w:t>
      </w:r>
      <w:r>
        <w:rPr>
          <w:spacing w:val="-3"/>
        </w:rPr>
        <w:t xml:space="preserve"> </w:t>
      </w:r>
      <w:r>
        <w:t>for</w:t>
      </w:r>
      <w:r>
        <w:rPr>
          <w:spacing w:val="-3"/>
        </w:rPr>
        <w:t xml:space="preserve"> </w:t>
      </w:r>
      <w:r>
        <w:t>centuries.</w:t>
      </w:r>
      <w:r>
        <w:rPr>
          <w:spacing w:val="-3"/>
        </w:rPr>
        <w:t xml:space="preserve"> </w:t>
      </w:r>
      <w:r>
        <w:t>While</w:t>
      </w:r>
      <w:r>
        <w:rPr>
          <w:spacing w:val="-4"/>
        </w:rPr>
        <w:t xml:space="preserve"> </w:t>
      </w:r>
      <w:r>
        <w:t>these</w:t>
      </w:r>
      <w:r>
        <w:rPr>
          <w:spacing w:val="-5"/>
        </w:rPr>
        <w:t xml:space="preserve"> </w:t>
      </w:r>
      <w:r>
        <w:t xml:space="preserve">methods have been optimized in certain situations, they often do not measure up to modern alternatives. Contemporary irrigation techniques, such as drip irrigation and sprinkler systems, provide more efficient </w:t>
      </w:r>
      <w:r>
        <w:rPr>
          <w:spacing w:val="-2"/>
        </w:rPr>
        <w:t>solutions.</w:t>
      </w:r>
    </w:p>
    <w:p w14:paraId="6A9A572F" w14:textId="77777777" w:rsidR="00443F17" w:rsidRDefault="00000000">
      <w:pPr>
        <w:spacing w:before="158"/>
        <w:ind w:left="144"/>
        <w:jc w:val="both"/>
        <w:rPr>
          <w:i/>
          <w:sz w:val="20"/>
        </w:rPr>
      </w:pPr>
      <w:r>
        <w:rPr>
          <w:i/>
          <w:noProof/>
          <w:sz w:val="20"/>
        </w:rPr>
        <mc:AlternateContent>
          <mc:Choice Requires="wps">
            <w:drawing>
              <wp:anchor distT="0" distB="0" distL="0" distR="0" simplePos="0" relativeHeight="487588352" behindDoc="1" locked="0" layoutInCell="1" allowOverlap="1" wp14:anchorId="6F9A8323" wp14:editId="15A5D10D">
                <wp:simplePos x="0" y="0"/>
                <wp:positionH relativeFrom="page">
                  <wp:posOffset>522731</wp:posOffset>
                </wp:positionH>
                <wp:positionV relativeFrom="paragraph">
                  <wp:posOffset>270735</wp:posOffset>
                </wp:positionV>
                <wp:extent cx="6518275" cy="635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18275" cy="6350"/>
                        </a:xfrm>
                        <a:custGeom>
                          <a:avLst/>
                          <a:gdLst/>
                          <a:ahLst/>
                          <a:cxnLst/>
                          <a:rect l="l" t="t" r="r" b="b"/>
                          <a:pathLst>
                            <a:path w="6518275" h="6350">
                              <a:moveTo>
                                <a:pt x="6517894" y="0"/>
                              </a:moveTo>
                              <a:lnTo>
                                <a:pt x="0" y="0"/>
                              </a:lnTo>
                              <a:lnTo>
                                <a:pt x="0" y="6095"/>
                              </a:lnTo>
                              <a:lnTo>
                                <a:pt x="6517894" y="6095"/>
                              </a:lnTo>
                              <a:lnTo>
                                <a:pt x="65178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6D06B8A" id="Graphic 10" o:spid="_x0000_s1026" style="position:absolute;margin-left:41.15pt;margin-top:21.3pt;width:513.25pt;height:.5pt;z-index:-15728128;visibility:visible;mso-wrap-style:square;mso-wrap-distance-left:0;mso-wrap-distance-top:0;mso-wrap-distance-right:0;mso-wrap-distance-bottom:0;mso-position-horizontal:absolute;mso-position-horizontal-relative:page;mso-position-vertical:absolute;mso-position-vertical-relative:text;v-text-anchor:top" coordsize="65182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" path="m6517894,l,,,6095r6517894,l6517894,xe" fillcolor="black" stroked="f">
                <v:path arrowok="t"/>
                <w10:wrap type="topAndBottom" anchorx="page"/>
              </v:shape>
            </w:pict>
          </mc:Fallback>
        </mc:AlternateContent>
      </w:r>
      <w:r>
        <w:rPr>
          <w:i/>
          <w:sz w:val="20"/>
        </w:rPr>
        <w:t>Keywords</w:t>
      </w:r>
      <w:r>
        <w:rPr>
          <w:i/>
          <w:spacing w:val="-6"/>
          <w:sz w:val="20"/>
        </w:rPr>
        <w:t xml:space="preserve"> </w:t>
      </w:r>
      <w:r>
        <w:rPr>
          <w:i/>
          <w:sz w:val="20"/>
        </w:rPr>
        <w:t>–</w:t>
      </w:r>
      <w:r>
        <w:rPr>
          <w:i/>
          <w:spacing w:val="-5"/>
          <w:sz w:val="20"/>
        </w:rPr>
        <w:t xml:space="preserve"> </w:t>
      </w:r>
      <w:r>
        <w:rPr>
          <w:i/>
          <w:sz w:val="20"/>
        </w:rPr>
        <w:t>Irrigation,</w:t>
      </w:r>
      <w:r>
        <w:rPr>
          <w:i/>
          <w:spacing w:val="-6"/>
          <w:sz w:val="20"/>
        </w:rPr>
        <w:t xml:space="preserve"> </w:t>
      </w:r>
      <w:r>
        <w:rPr>
          <w:i/>
          <w:sz w:val="20"/>
        </w:rPr>
        <w:t>types,</w:t>
      </w:r>
      <w:r>
        <w:rPr>
          <w:i/>
          <w:spacing w:val="38"/>
          <w:sz w:val="20"/>
        </w:rPr>
        <w:t xml:space="preserve"> </w:t>
      </w:r>
      <w:proofErr w:type="spellStart"/>
      <w:r>
        <w:rPr>
          <w:i/>
          <w:sz w:val="20"/>
        </w:rPr>
        <w:t>convenetional</w:t>
      </w:r>
      <w:proofErr w:type="spellEnd"/>
      <w:r>
        <w:rPr>
          <w:i/>
          <w:sz w:val="20"/>
        </w:rPr>
        <w:t>,</w:t>
      </w:r>
      <w:r>
        <w:rPr>
          <w:i/>
          <w:spacing w:val="-5"/>
          <w:sz w:val="20"/>
        </w:rPr>
        <w:t xml:space="preserve"> </w:t>
      </w:r>
      <w:r>
        <w:rPr>
          <w:i/>
          <w:sz w:val="20"/>
        </w:rPr>
        <w:t>Modern,</w:t>
      </w:r>
      <w:r>
        <w:rPr>
          <w:i/>
          <w:spacing w:val="-6"/>
          <w:sz w:val="20"/>
        </w:rPr>
        <w:t xml:space="preserve"> </w:t>
      </w:r>
      <w:r>
        <w:rPr>
          <w:i/>
          <w:sz w:val="20"/>
        </w:rPr>
        <w:t>challenges,</w:t>
      </w:r>
      <w:r>
        <w:rPr>
          <w:i/>
          <w:spacing w:val="-6"/>
          <w:sz w:val="20"/>
        </w:rPr>
        <w:t xml:space="preserve"> </w:t>
      </w:r>
      <w:r>
        <w:rPr>
          <w:i/>
          <w:spacing w:val="-2"/>
          <w:sz w:val="20"/>
        </w:rPr>
        <w:t>suggestions</w:t>
      </w:r>
    </w:p>
    <w:p w14:paraId="3E0F944B" w14:textId="77777777" w:rsidR="00443F17" w:rsidRDefault="00000000">
      <w:pPr>
        <w:pStyle w:val="Paragraphedeliste"/>
        <w:numPr>
          <w:ilvl w:val="0"/>
          <w:numId w:val="3"/>
        </w:numPr>
        <w:tabs>
          <w:tab w:val="left" w:pos="431"/>
        </w:tabs>
        <w:spacing w:before="18"/>
        <w:ind w:left="431" w:hanging="287"/>
        <w:rPr>
          <w:sz w:val="20"/>
        </w:rPr>
      </w:pPr>
      <w:r>
        <w:rPr>
          <w:spacing w:val="-2"/>
          <w:sz w:val="24"/>
        </w:rPr>
        <w:t>I</w:t>
      </w:r>
      <w:r>
        <w:rPr>
          <w:spacing w:val="-2"/>
          <w:sz w:val="19"/>
        </w:rPr>
        <w:t>NTRODUCTION</w:t>
      </w:r>
    </w:p>
    <w:p w14:paraId="76B8E280" w14:textId="77777777" w:rsidR="00443F17" w:rsidRDefault="00000000">
      <w:pPr>
        <w:pStyle w:val="Corpsdetexte"/>
        <w:spacing w:before="182"/>
        <w:ind w:left="144" w:right="135" w:firstLine="288"/>
        <w:jc w:val="both"/>
      </w:pPr>
      <w:r>
        <w:t>In the 21st century, humanity is grappling with two monumental challenges that threaten food security and environmental sustainability: the escalating demand for food and water, driven by unsustainable agricultural practices, and the urgent need to accommodate a rapidly growing global population. This situation is exacerbated by climate change, which alters weather patterns and affects crop production, further complicating efforts to ensure a stable food supply. Irrigation has long been recognized as a vital component in enhancing agricultural productivity, allowing farmers to cultivate crops in regions with insufficient</w:t>
      </w:r>
      <w:r>
        <w:rPr>
          <w:spacing w:val="-15"/>
        </w:rPr>
        <w:t xml:space="preserve"> </w:t>
      </w:r>
      <w:r>
        <w:t>rainfall.</w:t>
      </w:r>
      <w:r>
        <w:rPr>
          <w:spacing w:val="-15"/>
        </w:rPr>
        <w:t xml:space="preserve"> </w:t>
      </w:r>
      <w:r>
        <w:t>However,</w:t>
      </w:r>
      <w:r>
        <w:rPr>
          <w:spacing w:val="-15"/>
        </w:rPr>
        <w:t xml:space="preserve"> </w:t>
      </w:r>
      <w:r>
        <w:t>traditional</w:t>
      </w:r>
      <w:r>
        <w:rPr>
          <w:spacing w:val="-15"/>
        </w:rPr>
        <w:t xml:space="preserve"> </w:t>
      </w:r>
      <w:r>
        <w:t>irrigation</w:t>
      </w:r>
      <w:r>
        <w:rPr>
          <w:spacing w:val="-13"/>
        </w:rPr>
        <w:t xml:space="preserve"> </w:t>
      </w:r>
      <w:r>
        <w:t>methods,</w:t>
      </w:r>
      <w:r>
        <w:rPr>
          <w:spacing w:val="-15"/>
        </w:rPr>
        <w:t xml:space="preserve"> </w:t>
      </w:r>
      <w:r>
        <w:t>such</w:t>
      </w:r>
      <w:r>
        <w:rPr>
          <w:spacing w:val="-15"/>
        </w:rPr>
        <w:t xml:space="preserve"> </w:t>
      </w:r>
      <w:r>
        <w:t>as</w:t>
      </w:r>
      <w:r>
        <w:rPr>
          <w:spacing w:val="-14"/>
        </w:rPr>
        <w:t xml:space="preserve"> </w:t>
      </w:r>
      <w:r>
        <w:t>flood</w:t>
      </w:r>
      <w:r>
        <w:rPr>
          <w:spacing w:val="-15"/>
        </w:rPr>
        <w:t xml:space="preserve"> </w:t>
      </w:r>
      <w:r>
        <w:t>irrigation,</w:t>
      </w:r>
      <w:r>
        <w:rPr>
          <w:spacing w:val="-15"/>
        </w:rPr>
        <w:t xml:space="preserve"> </w:t>
      </w:r>
      <w:r>
        <w:t>have</w:t>
      </w:r>
      <w:r>
        <w:rPr>
          <w:spacing w:val="-15"/>
        </w:rPr>
        <w:t xml:space="preserve"> </w:t>
      </w:r>
      <w:r>
        <w:t>led</w:t>
      </w:r>
      <w:r>
        <w:rPr>
          <w:spacing w:val="-15"/>
        </w:rPr>
        <w:t xml:space="preserve"> </w:t>
      </w:r>
      <w:r>
        <w:t>to</w:t>
      </w:r>
      <w:r>
        <w:rPr>
          <w:spacing w:val="-15"/>
        </w:rPr>
        <w:t xml:space="preserve"> </w:t>
      </w:r>
      <w:r>
        <w:t>significant environmental repercussions. These practices often result in severe water wastage, as large volumes of water</w:t>
      </w:r>
      <w:r>
        <w:rPr>
          <w:spacing w:val="-8"/>
        </w:rPr>
        <w:t xml:space="preserve"> </w:t>
      </w:r>
      <w:r>
        <w:t>are</w:t>
      </w:r>
      <w:r>
        <w:rPr>
          <w:spacing w:val="-10"/>
        </w:rPr>
        <w:t xml:space="preserve"> </w:t>
      </w:r>
      <w:r>
        <w:t>lost</w:t>
      </w:r>
      <w:r>
        <w:rPr>
          <w:spacing w:val="-8"/>
        </w:rPr>
        <w:t xml:space="preserve"> </w:t>
      </w:r>
      <w:r>
        <w:t>to</w:t>
      </w:r>
      <w:r>
        <w:rPr>
          <w:spacing w:val="-6"/>
        </w:rPr>
        <w:t xml:space="preserve"> </w:t>
      </w:r>
      <w:r>
        <w:t>evaporation</w:t>
      </w:r>
      <w:r>
        <w:rPr>
          <w:spacing w:val="-8"/>
        </w:rPr>
        <w:t xml:space="preserve"> </w:t>
      </w:r>
      <w:r>
        <w:t>and</w:t>
      </w:r>
      <w:r>
        <w:rPr>
          <w:spacing w:val="-9"/>
        </w:rPr>
        <w:t xml:space="preserve"> </w:t>
      </w:r>
      <w:r>
        <w:t>runoff.</w:t>
      </w:r>
      <w:r>
        <w:rPr>
          <w:spacing w:val="-7"/>
        </w:rPr>
        <w:t xml:space="preserve"> </w:t>
      </w:r>
      <w:r>
        <w:t>Additionally,</w:t>
      </w:r>
      <w:r>
        <w:rPr>
          <w:spacing w:val="-9"/>
        </w:rPr>
        <w:t xml:space="preserve"> </w:t>
      </w:r>
      <w:r>
        <w:t>the</w:t>
      </w:r>
      <w:r>
        <w:rPr>
          <w:spacing w:val="-9"/>
        </w:rPr>
        <w:t xml:space="preserve"> </w:t>
      </w:r>
      <w:r>
        <w:t>over-extraction</w:t>
      </w:r>
      <w:r>
        <w:rPr>
          <w:spacing w:val="-9"/>
        </w:rPr>
        <w:t xml:space="preserve"> </w:t>
      </w:r>
      <w:r>
        <w:t>of</w:t>
      </w:r>
      <w:r>
        <w:rPr>
          <w:spacing w:val="-7"/>
        </w:rPr>
        <w:t xml:space="preserve"> </w:t>
      </w:r>
      <w:r>
        <w:t>water</w:t>
      </w:r>
      <w:r>
        <w:rPr>
          <w:spacing w:val="-9"/>
        </w:rPr>
        <w:t xml:space="preserve"> </w:t>
      </w:r>
      <w:r>
        <w:t>from</w:t>
      </w:r>
      <w:r>
        <w:rPr>
          <w:spacing w:val="-9"/>
        </w:rPr>
        <w:t xml:space="preserve"> </w:t>
      </w:r>
      <w:r>
        <w:t>rivers</w:t>
      </w:r>
      <w:r>
        <w:rPr>
          <w:spacing w:val="-9"/>
        </w:rPr>
        <w:t xml:space="preserve"> </w:t>
      </w:r>
      <w:r>
        <w:t>and</w:t>
      </w:r>
      <w:r>
        <w:rPr>
          <w:spacing w:val="-7"/>
        </w:rPr>
        <w:t xml:space="preserve"> </w:t>
      </w:r>
      <w:r>
        <w:t>aquifers has</w:t>
      </w:r>
      <w:r>
        <w:rPr>
          <w:spacing w:val="-12"/>
        </w:rPr>
        <w:t xml:space="preserve"> </w:t>
      </w:r>
      <w:r>
        <w:t>led</w:t>
      </w:r>
      <w:r>
        <w:rPr>
          <w:spacing w:val="-13"/>
        </w:rPr>
        <w:t xml:space="preserve"> </w:t>
      </w:r>
      <w:r>
        <w:t>to</w:t>
      </w:r>
      <w:r>
        <w:rPr>
          <w:spacing w:val="-12"/>
        </w:rPr>
        <w:t xml:space="preserve"> </w:t>
      </w:r>
      <w:r>
        <w:t>land</w:t>
      </w:r>
      <w:r>
        <w:rPr>
          <w:spacing w:val="-13"/>
        </w:rPr>
        <w:t xml:space="preserve"> </w:t>
      </w:r>
      <w:r>
        <w:t>degradation,</w:t>
      </w:r>
      <w:r>
        <w:rPr>
          <w:spacing w:val="-12"/>
        </w:rPr>
        <w:t xml:space="preserve"> </w:t>
      </w:r>
      <w:r>
        <w:t>soil</w:t>
      </w:r>
      <w:r>
        <w:rPr>
          <w:spacing w:val="-11"/>
        </w:rPr>
        <w:t xml:space="preserve"> </w:t>
      </w:r>
      <w:r>
        <w:t>salinization,</w:t>
      </w:r>
      <w:r>
        <w:rPr>
          <w:spacing w:val="-12"/>
        </w:rPr>
        <w:t xml:space="preserve"> </w:t>
      </w:r>
      <w:r>
        <w:t>and</w:t>
      </w:r>
      <w:r>
        <w:rPr>
          <w:spacing w:val="-12"/>
        </w:rPr>
        <w:t xml:space="preserve"> </w:t>
      </w:r>
      <w:r>
        <w:t>the</w:t>
      </w:r>
      <w:r>
        <w:rPr>
          <w:spacing w:val="-13"/>
        </w:rPr>
        <w:t xml:space="preserve"> </w:t>
      </w:r>
      <w:r>
        <w:t>depletion</w:t>
      </w:r>
      <w:r>
        <w:rPr>
          <w:spacing w:val="-12"/>
        </w:rPr>
        <w:t xml:space="preserve"> </w:t>
      </w:r>
      <w:r>
        <w:t>of</w:t>
      </w:r>
      <w:r>
        <w:rPr>
          <w:spacing w:val="-13"/>
        </w:rPr>
        <w:t xml:space="preserve"> </w:t>
      </w:r>
      <w:r>
        <w:t>vital</w:t>
      </w:r>
      <w:r>
        <w:rPr>
          <w:spacing w:val="-12"/>
        </w:rPr>
        <w:t xml:space="preserve"> </w:t>
      </w:r>
      <w:r>
        <w:t>water</w:t>
      </w:r>
      <w:r>
        <w:rPr>
          <w:spacing w:val="-9"/>
        </w:rPr>
        <w:t xml:space="preserve"> </w:t>
      </w:r>
      <w:r>
        <w:t>resources.</w:t>
      </w:r>
      <w:r>
        <w:rPr>
          <w:spacing w:val="-12"/>
        </w:rPr>
        <w:t xml:space="preserve"> </w:t>
      </w:r>
      <w:r>
        <w:t>Consequently,</w:t>
      </w:r>
      <w:r>
        <w:rPr>
          <w:spacing w:val="-10"/>
        </w:rPr>
        <w:t xml:space="preserve"> </w:t>
      </w:r>
      <w:r>
        <w:t>these unsustainable practices have diminished crop yields, making it increasingly difficult to meet the growing global</w:t>
      </w:r>
      <w:r>
        <w:rPr>
          <w:spacing w:val="-6"/>
        </w:rPr>
        <w:t xml:space="preserve"> </w:t>
      </w:r>
      <w:r>
        <w:t>agricultural</w:t>
      </w:r>
      <w:r>
        <w:rPr>
          <w:spacing w:val="-5"/>
        </w:rPr>
        <w:t xml:space="preserve"> </w:t>
      </w:r>
      <w:r>
        <w:t>demands.</w:t>
      </w:r>
      <w:r>
        <w:rPr>
          <w:spacing w:val="-6"/>
        </w:rPr>
        <w:t xml:space="preserve"> </w:t>
      </w:r>
      <w:r>
        <w:t>In</w:t>
      </w:r>
      <w:r>
        <w:rPr>
          <w:spacing w:val="-6"/>
        </w:rPr>
        <w:t xml:space="preserve"> </w:t>
      </w:r>
      <w:r>
        <w:t>response</w:t>
      </w:r>
      <w:r>
        <w:rPr>
          <w:spacing w:val="-6"/>
        </w:rPr>
        <w:t xml:space="preserve"> </w:t>
      </w:r>
      <w:r>
        <w:t>to</w:t>
      </w:r>
      <w:r>
        <w:rPr>
          <w:spacing w:val="-5"/>
        </w:rPr>
        <w:t xml:space="preserve"> </w:t>
      </w:r>
      <w:r>
        <w:t>these</w:t>
      </w:r>
      <w:r>
        <w:rPr>
          <w:spacing w:val="-7"/>
        </w:rPr>
        <w:t xml:space="preserve"> </w:t>
      </w:r>
      <w:r>
        <w:t>challenges,</w:t>
      </w:r>
      <w:r>
        <w:rPr>
          <w:spacing w:val="-6"/>
        </w:rPr>
        <w:t xml:space="preserve"> </w:t>
      </w:r>
      <w:r>
        <w:t>the</w:t>
      </w:r>
      <w:r>
        <w:rPr>
          <w:spacing w:val="-6"/>
        </w:rPr>
        <w:t xml:space="preserve"> </w:t>
      </w:r>
      <w:r>
        <w:t>integration</w:t>
      </w:r>
      <w:r>
        <w:rPr>
          <w:spacing w:val="-6"/>
        </w:rPr>
        <w:t xml:space="preserve"> </w:t>
      </w:r>
      <w:r>
        <w:t>of</w:t>
      </w:r>
      <w:r>
        <w:rPr>
          <w:spacing w:val="-7"/>
        </w:rPr>
        <w:t xml:space="preserve"> </w:t>
      </w:r>
      <w:r>
        <w:t>the</w:t>
      </w:r>
      <w:r>
        <w:rPr>
          <w:spacing w:val="-6"/>
        </w:rPr>
        <w:t xml:space="preserve"> </w:t>
      </w:r>
      <w:r>
        <w:t>Internet</w:t>
      </w:r>
      <w:r>
        <w:rPr>
          <w:spacing w:val="-5"/>
        </w:rPr>
        <w:t xml:space="preserve"> </w:t>
      </w:r>
      <w:r>
        <w:t>of</w:t>
      </w:r>
      <w:r>
        <w:rPr>
          <w:spacing w:val="-7"/>
        </w:rPr>
        <w:t xml:space="preserve"> </w:t>
      </w:r>
      <w:r>
        <w:t>Things</w:t>
      </w:r>
      <w:r>
        <w:rPr>
          <w:spacing w:val="-5"/>
        </w:rPr>
        <w:t xml:space="preserve"> </w:t>
      </w:r>
      <w:r>
        <w:t>(IoT) into various sectors, including agriculture, has emerged as a transformative solution. One of the most promising applications of IoT in agriculture is smart irrigation. Smart irrigation systems utilize sensors, weather data, and soil moisture levels to optimize water usage, ensuring that crops receive the precise amount</w:t>
      </w:r>
      <w:r>
        <w:rPr>
          <w:spacing w:val="-9"/>
        </w:rPr>
        <w:t xml:space="preserve"> </w:t>
      </w:r>
      <w:r>
        <w:t>of</w:t>
      </w:r>
      <w:r>
        <w:rPr>
          <w:spacing w:val="-10"/>
        </w:rPr>
        <w:t xml:space="preserve"> </w:t>
      </w:r>
      <w:r>
        <w:t>water</w:t>
      </w:r>
      <w:r>
        <w:rPr>
          <w:spacing w:val="-10"/>
        </w:rPr>
        <w:t xml:space="preserve"> </w:t>
      </w:r>
      <w:r>
        <w:t>they</w:t>
      </w:r>
      <w:r>
        <w:rPr>
          <w:spacing w:val="-8"/>
        </w:rPr>
        <w:t xml:space="preserve"> </w:t>
      </w:r>
      <w:r>
        <w:t>need</w:t>
      </w:r>
      <w:r>
        <w:rPr>
          <w:spacing w:val="-10"/>
        </w:rPr>
        <w:t xml:space="preserve"> </w:t>
      </w:r>
      <w:r>
        <w:t>for</w:t>
      </w:r>
      <w:r>
        <w:rPr>
          <w:spacing w:val="-11"/>
        </w:rPr>
        <w:t xml:space="preserve"> </w:t>
      </w:r>
      <w:r>
        <w:t>healthy</w:t>
      </w:r>
      <w:r>
        <w:rPr>
          <w:spacing w:val="-10"/>
        </w:rPr>
        <w:t xml:space="preserve"> </w:t>
      </w:r>
      <w:r>
        <w:t>growth.</w:t>
      </w:r>
      <w:r>
        <w:rPr>
          <w:spacing w:val="-9"/>
        </w:rPr>
        <w:t xml:space="preserve"> </w:t>
      </w:r>
      <w:r>
        <w:t>By</w:t>
      </w:r>
      <w:r>
        <w:rPr>
          <w:spacing w:val="-7"/>
        </w:rPr>
        <w:t xml:space="preserve"> </w:t>
      </w:r>
      <w:r>
        <w:t>automating</w:t>
      </w:r>
      <w:r>
        <w:rPr>
          <w:spacing w:val="-10"/>
        </w:rPr>
        <w:t xml:space="preserve"> </w:t>
      </w:r>
      <w:r>
        <w:t>irrigation</w:t>
      </w:r>
      <w:r>
        <w:rPr>
          <w:spacing w:val="-9"/>
        </w:rPr>
        <w:t xml:space="preserve"> </w:t>
      </w:r>
      <w:r>
        <w:t>processes</w:t>
      </w:r>
      <w:r>
        <w:rPr>
          <w:spacing w:val="-8"/>
        </w:rPr>
        <w:t xml:space="preserve"> </w:t>
      </w:r>
      <w:r>
        <w:t>and</w:t>
      </w:r>
      <w:r>
        <w:rPr>
          <w:spacing w:val="-10"/>
        </w:rPr>
        <w:t xml:space="preserve"> </w:t>
      </w:r>
      <w:r>
        <w:t>reducing</w:t>
      </w:r>
      <w:r>
        <w:rPr>
          <w:spacing w:val="-9"/>
        </w:rPr>
        <w:t xml:space="preserve"> </w:t>
      </w:r>
      <w:r>
        <w:t>reliance</w:t>
      </w:r>
      <w:r>
        <w:rPr>
          <w:spacing w:val="-11"/>
        </w:rPr>
        <w:t xml:space="preserve"> </w:t>
      </w:r>
      <w:r>
        <w:t>on traditional methods, smart irrigation has demonstrated remarkable effectiveness in conserving water resources.</w:t>
      </w:r>
      <w:r>
        <w:rPr>
          <w:spacing w:val="35"/>
        </w:rPr>
        <w:t xml:space="preserve"> </w:t>
      </w:r>
      <w:r>
        <w:t>Studies</w:t>
      </w:r>
      <w:r>
        <w:rPr>
          <w:spacing w:val="36"/>
        </w:rPr>
        <w:t xml:space="preserve"> </w:t>
      </w:r>
      <w:r>
        <w:t>have</w:t>
      </w:r>
      <w:r>
        <w:rPr>
          <w:spacing w:val="36"/>
        </w:rPr>
        <w:t xml:space="preserve"> </w:t>
      </w:r>
      <w:r>
        <w:t>shown</w:t>
      </w:r>
      <w:r>
        <w:rPr>
          <w:spacing w:val="35"/>
        </w:rPr>
        <w:t xml:space="preserve"> </w:t>
      </w:r>
      <w:r>
        <w:t>that</w:t>
      </w:r>
      <w:r>
        <w:rPr>
          <w:spacing w:val="35"/>
        </w:rPr>
        <w:t xml:space="preserve"> </w:t>
      </w:r>
      <w:r>
        <w:t>these</w:t>
      </w:r>
      <w:r>
        <w:rPr>
          <w:spacing w:val="35"/>
        </w:rPr>
        <w:t xml:space="preserve"> </w:t>
      </w:r>
      <w:r>
        <w:t>systems</w:t>
      </w:r>
      <w:r>
        <w:rPr>
          <w:spacing w:val="36"/>
        </w:rPr>
        <w:t xml:space="preserve"> </w:t>
      </w:r>
      <w:r>
        <w:t>can</w:t>
      </w:r>
      <w:r>
        <w:rPr>
          <w:spacing w:val="37"/>
        </w:rPr>
        <w:t xml:space="preserve"> </w:t>
      </w:r>
      <w:r>
        <w:t>reduce</w:t>
      </w:r>
      <w:r>
        <w:rPr>
          <w:spacing w:val="37"/>
        </w:rPr>
        <w:t xml:space="preserve"> </w:t>
      </w:r>
      <w:r>
        <w:t>water</w:t>
      </w:r>
      <w:r>
        <w:rPr>
          <w:spacing w:val="36"/>
        </w:rPr>
        <w:t xml:space="preserve"> </w:t>
      </w:r>
      <w:r>
        <w:t>consumption</w:t>
      </w:r>
      <w:r>
        <w:rPr>
          <w:spacing w:val="35"/>
        </w:rPr>
        <w:t xml:space="preserve"> </w:t>
      </w:r>
      <w:r>
        <w:t>by</w:t>
      </w:r>
      <w:r>
        <w:rPr>
          <w:spacing w:val="35"/>
        </w:rPr>
        <w:t xml:space="preserve"> </w:t>
      </w:r>
      <w:r>
        <w:t>up</w:t>
      </w:r>
      <w:r>
        <w:rPr>
          <w:spacing w:val="34"/>
        </w:rPr>
        <w:t xml:space="preserve"> </w:t>
      </w:r>
      <w:r>
        <w:t>to</w:t>
      </w:r>
      <w:r>
        <w:rPr>
          <w:spacing w:val="36"/>
        </w:rPr>
        <w:t xml:space="preserve"> </w:t>
      </w:r>
      <w:r>
        <w:t>50%</w:t>
      </w:r>
      <w:r>
        <w:rPr>
          <w:spacing w:val="37"/>
        </w:rPr>
        <w:t xml:space="preserve"> </w:t>
      </w:r>
      <w:r>
        <w:rPr>
          <w:spacing w:val="-2"/>
        </w:rPr>
        <w:t>while</w:t>
      </w:r>
    </w:p>
    <w:p w14:paraId="2DD63FDD" w14:textId="77777777" w:rsidR="00443F17" w:rsidRDefault="00443F17">
      <w:pPr>
        <w:pStyle w:val="Corpsdetexte"/>
        <w:spacing w:before="119"/>
        <w:rPr>
          <w:sz w:val="22"/>
        </w:rPr>
      </w:pPr>
    </w:p>
    <w:p w14:paraId="0F5CC267" w14:textId="77777777" w:rsidR="00443F17" w:rsidRDefault="00000000">
      <w:pPr>
        <w:tabs>
          <w:tab w:val="left" w:pos="5024"/>
          <w:tab w:val="left" w:pos="10379"/>
        </w:tabs>
        <w:ind w:left="115"/>
        <w:rPr>
          <w:rFonts w:ascii="Calibri"/>
        </w:rPr>
      </w:pPr>
      <w:r>
        <w:rPr>
          <w:rFonts w:ascii="Calibri"/>
          <w:u w:val="single"/>
        </w:rPr>
        <w:tab/>
      </w:r>
      <w:r>
        <w:rPr>
          <w:rFonts w:ascii="Calibri"/>
          <w:spacing w:val="-4"/>
          <w:u w:val="single"/>
        </w:rPr>
        <w:t>1071</w:t>
      </w:r>
      <w:r>
        <w:rPr>
          <w:rFonts w:ascii="Calibri"/>
          <w:u w:val="single"/>
        </w:rPr>
        <w:tab/>
      </w:r>
    </w:p>
    <w:p w14:paraId="749A96F9" w14:textId="77777777" w:rsidR="00443F17" w:rsidRDefault="00443F17">
      <w:pPr>
        <w:rPr>
          <w:rFonts w:ascii="Calibri"/>
        </w:rPr>
        <w:sectPr w:rsidR="00443F17">
          <w:type w:val="continuous"/>
          <w:pgSz w:w="11910" w:h="16850"/>
          <w:pgMar w:top="700" w:right="708" w:bottom="280" w:left="708" w:header="720" w:footer="720" w:gutter="0"/>
          <w:cols w:space="720"/>
        </w:sectPr>
      </w:pPr>
    </w:p>
    <w:p w14:paraId="699EB914" w14:textId="77777777" w:rsidR="00443F17" w:rsidRDefault="00000000">
      <w:pPr>
        <w:pStyle w:val="Corpsdetexte"/>
        <w:spacing w:before="71"/>
        <w:ind w:left="144"/>
      </w:pPr>
      <w:r>
        <w:lastRenderedPageBreak/>
        <w:t>simultaneously</w:t>
      </w:r>
      <w:r>
        <w:rPr>
          <w:spacing w:val="40"/>
        </w:rPr>
        <w:t xml:space="preserve"> </w:t>
      </w:r>
      <w:r>
        <w:t>enhancing</w:t>
      </w:r>
      <w:r>
        <w:rPr>
          <w:spacing w:val="40"/>
        </w:rPr>
        <w:t xml:space="preserve"> </w:t>
      </w:r>
      <w:r>
        <w:t>crop</w:t>
      </w:r>
      <w:r>
        <w:rPr>
          <w:spacing w:val="40"/>
        </w:rPr>
        <w:t xml:space="preserve"> </w:t>
      </w:r>
      <w:r>
        <w:t>yields.</w:t>
      </w:r>
      <w:r>
        <w:rPr>
          <w:spacing w:val="40"/>
        </w:rPr>
        <w:t xml:space="preserve"> </w:t>
      </w:r>
      <w:r>
        <w:t>the</w:t>
      </w:r>
      <w:r>
        <w:rPr>
          <w:spacing w:val="40"/>
        </w:rPr>
        <w:t xml:space="preserve"> </w:t>
      </w:r>
      <w:r>
        <w:t>integration</w:t>
      </w:r>
      <w:r>
        <w:rPr>
          <w:spacing w:val="40"/>
        </w:rPr>
        <w:t xml:space="preserve"> </w:t>
      </w:r>
      <w:r>
        <w:t>of</w:t>
      </w:r>
      <w:r>
        <w:rPr>
          <w:spacing w:val="40"/>
        </w:rPr>
        <w:t xml:space="preserve"> </w:t>
      </w:r>
      <w:r>
        <w:t>IoT</w:t>
      </w:r>
      <w:r>
        <w:rPr>
          <w:spacing w:val="40"/>
        </w:rPr>
        <w:t xml:space="preserve"> </w:t>
      </w:r>
      <w:r>
        <w:t>technologies</w:t>
      </w:r>
      <w:r>
        <w:rPr>
          <w:spacing w:val="40"/>
        </w:rPr>
        <w:t xml:space="preserve"> </w:t>
      </w:r>
      <w:r>
        <w:t>into</w:t>
      </w:r>
      <w:r>
        <w:rPr>
          <w:spacing w:val="40"/>
        </w:rPr>
        <w:t xml:space="preserve"> </w:t>
      </w:r>
      <w:r>
        <w:t>agriculture</w:t>
      </w:r>
      <w:r>
        <w:rPr>
          <w:spacing w:val="40"/>
        </w:rPr>
        <w:t xml:space="preserve"> </w:t>
      </w:r>
      <w:r>
        <w:t>presents</w:t>
      </w:r>
      <w:r>
        <w:rPr>
          <w:spacing w:val="40"/>
        </w:rPr>
        <w:t xml:space="preserve"> </w:t>
      </w:r>
      <w:r>
        <w:t>a promising pathway toward sustainable farming.</w:t>
      </w:r>
    </w:p>
    <w:p w14:paraId="092F2064" w14:textId="77777777" w:rsidR="00443F17" w:rsidRDefault="00443F17">
      <w:pPr>
        <w:pStyle w:val="Corpsdetexte"/>
        <w:spacing w:before="262"/>
      </w:pPr>
    </w:p>
    <w:p w14:paraId="6FFA53EC" w14:textId="77777777" w:rsidR="00443F17" w:rsidRDefault="00000000">
      <w:pPr>
        <w:pStyle w:val="Paragraphedeliste"/>
        <w:numPr>
          <w:ilvl w:val="0"/>
          <w:numId w:val="3"/>
        </w:numPr>
        <w:tabs>
          <w:tab w:val="left" w:pos="429"/>
        </w:tabs>
        <w:ind w:left="429" w:hanging="285"/>
        <w:jc w:val="both"/>
        <w:rPr>
          <w:sz w:val="20"/>
        </w:rPr>
      </w:pPr>
      <w:r>
        <w:rPr>
          <w:sz w:val="24"/>
        </w:rPr>
        <w:t>Definition</w:t>
      </w:r>
      <w:r>
        <w:rPr>
          <w:spacing w:val="-1"/>
          <w:sz w:val="24"/>
        </w:rPr>
        <w:t xml:space="preserve"> </w:t>
      </w:r>
      <w:r>
        <w:rPr>
          <w:sz w:val="24"/>
        </w:rPr>
        <w:t xml:space="preserve">of </w:t>
      </w:r>
      <w:r>
        <w:rPr>
          <w:spacing w:val="-2"/>
          <w:sz w:val="24"/>
        </w:rPr>
        <w:t>Irrigation</w:t>
      </w:r>
    </w:p>
    <w:p w14:paraId="71727C64" w14:textId="77777777" w:rsidR="00443F17" w:rsidRDefault="00000000">
      <w:pPr>
        <w:pStyle w:val="Corpsdetexte"/>
        <w:spacing w:before="60" w:line="259" w:lineRule="auto"/>
        <w:ind w:left="144" w:right="139" w:firstLine="720"/>
        <w:jc w:val="both"/>
      </w:pPr>
      <w:r>
        <w:t>Irrigation</w:t>
      </w:r>
      <w:r>
        <w:rPr>
          <w:spacing w:val="-10"/>
        </w:rPr>
        <w:t xml:space="preserve"> </w:t>
      </w:r>
      <w:r>
        <w:t>refers</w:t>
      </w:r>
      <w:r>
        <w:rPr>
          <w:spacing w:val="-10"/>
        </w:rPr>
        <w:t xml:space="preserve"> </w:t>
      </w:r>
      <w:r>
        <w:t>to</w:t>
      </w:r>
      <w:r>
        <w:rPr>
          <w:spacing w:val="-9"/>
        </w:rPr>
        <w:t xml:space="preserve"> </w:t>
      </w:r>
      <w:r>
        <w:t>the</w:t>
      </w:r>
      <w:r>
        <w:rPr>
          <w:spacing w:val="-10"/>
        </w:rPr>
        <w:t xml:space="preserve"> </w:t>
      </w:r>
      <w:r>
        <w:t>artificial</w:t>
      </w:r>
      <w:r>
        <w:rPr>
          <w:spacing w:val="-10"/>
        </w:rPr>
        <w:t xml:space="preserve"> </w:t>
      </w:r>
      <w:r>
        <w:t>application</w:t>
      </w:r>
      <w:r>
        <w:rPr>
          <w:spacing w:val="-10"/>
        </w:rPr>
        <w:t xml:space="preserve"> </w:t>
      </w:r>
      <w:r>
        <w:t>of</w:t>
      </w:r>
      <w:r>
        <w:rPr>
          <w:spacing w:val="-10"/>
        </w:rPr>
        <w:t xml:space="preserve"> </w:t>
      </w:r>
      <w:r>
        <w:t>water</w:t>
      </w:r>
      <w:r>
        <w:rPr>
          <w:spacing w:val="-10"/>
        </w:rPr>
        <w:t xml:space="preserve"> </w:t>
      </w:r>
      <w:r>
        <w:t>to</w:t>
      </w:r>
      <w:r>
        <w:rPr>
          <w:spacing w:val="-9"/>
        </w:rPr>
        <w:t xml:space="preserve"> </w:t>
      </w:r>
      <w:r>
        <w:t>crops,</w:t>
      </w:r>
      <w:r>
        <w:rPr>
          <w:spacing w:val="-10"/>
        </w:rPr>
        <w:t xml:space="preserve"> </w:t>
      </w:r>
      <w:r>
        <w:t>a</w:t>
      </w:r>
      <w:r>
        <w:rPr>
          <w:spacing w:val="-11"/>
        </w:rPr>
        <w:t xml:space="preserve"> </w:t>
      </w:r>
      <w:r>
        <w:t>practice</w:t>
      </w:r>
      <w:r>
        <w:rPr>
          <w:spacing w:val="-11"/>
        </w:rPr>
        <w:t xml:space="preserve"> </w:t>
      </w:r>
      <w:r>
        <w:t>that</w:t>
      </w:r>
      <w:r>
        <w:rPr>
          <w:spacing w:val="-7"/>
        </w:rPr>
        <w:t xml:space="preserve"> </w:t>
      </w:r>
      <w:r>
        <w:t>has</w:t>
      </w:r>
      <w:r>
        <w:rPr>
          <w:spacing w:val="-9"/>
        </w:rPr>
        <w:t xml:space="preserve"> </w:t>
      </w:r>
      <w:r>
        <w:t>been</w:t>
      </w:r>
      <w:r>
        <w:rPr>
          <w:spacing w:val="-10"/>
        </w:rPr>
        <w:t xml:space="preserve"> </w:t>
      </w:r>
      <w:r>
        <w:t>developed</w:t>
      </w:r>
      <w:r>
        <w:rPr>
          <w:spacing w:val="-10"/>
        </w:rPr>
        <w:t xml:space="preserve"> </w:t>
      </w:r>
      <w:r>
        <w:t>and refined by humans over thousands of years. This technique is particularly essential in arid, semi-arid, and sub-humid regions, suffering from lack of</w:t>
      </w:r>
      <w:r>
        <w:rPr>
          <w:spacing w:val="40"/>
        </w:rPr>
        <w:t xml:space="preserve"> </w:t>
      </w:r>
      <w:r>
        <w:t>natural rainfall to meet the water needs of crops. Additionally, irrigation is crucial in areas experiencing uneven water distribution, where some regions may receive excessive rainfall while others suffer from drought. It is also beneficial in soils with low water retention capacity,</w:t>
      </w:r>
      <w:r>
        <w:rPr>
          <w:spacing w:val="40"/>
        </w:rPr>
        <w:t xml:space="preserve"> </w:t>
      </w:r>
      <w:r>
        <w:t>in which the growth of the crops is hindered by evaporation and lack of moisture.</w:t>
      </w:r>
    </w:p>
    <w:p w14:paraId="501B0BAD" w14:textId="77777777" w:rsidR="00443F17" w:rsidRDefault="00000000">
      <w:pPr>
        <w:pStyle w:val="Corpsdetexte"/>
        <w:spacing w:before="159" w:line="259" w:lineRule="auto"/>
        <w:ind w:left="144" w:right="144" w:firstLine="720"/>
        <w:jc w:val="both"/>
      </w:pPr>
      <w:r>
        <w:t>The</w:t>
      </w:r>
      <w:r>
        <w:rPr>
          <w:spacing w:val="-3"/>
        </w:rPr>
        <w:t xml:space="preserve"> </w:t>
      </w:r>
      <w:r>
        <w:t>establishment</w:t>
      </w:r>
      <w:r>
        <w:rPr>
          <w:spacing w:val="-1"/>
        </w:rPr>
        <w:t xml:space="preserve"> </w:t>
      </w:r>
      <w:r>
        <w:t>of</w:t>
      </w:r>
      <w:r>
        <w:rPr>
          <w:spacing w:val="-2"/>
        </w:rPr>
        <w:t xml:space="preserve"> </w:t>
      </w:r>
      <w:r>
        <w:t>effective</w:t>
      </w:r>
      <w:r>
        <w:rPr>
          <w:spacing w:val="-2"/>
        </w:rPr>
        <w:t xml:space="preserve"> </w:t>
      </w:r>
      <w:r>
        <w:t>irrigation</w:t>
      </w:r>
      <w:r>
        <w:rPr>
          <w:spacing w:val="-1"/>
        </w:rPr>
        <w:t xml:space="preserve"> </w:t>
      </w:r>
      <w:r>
        <w:t>systems</w:t>
      </w:r>
      <w:r>
        <w:rPr>
          <w:spacing w:val="-1"/>
        </w:rPr>
        <w:t xml:space="preserve"> </w:t>
      </w:r>
      <w:r>
        <w:t>enables</w:t>
      </w:r>
      <w:r>
        <w:rPr>
          <w:spacing w:val="-2"/>
        </w:rPr>
        <w:t xml:space="preserve"> </w:t>
      </w:r>
      <w:r>
        <w:t>these</w:t>
      </w:r>
      <w:r>
        <w:rPr>
          <w:spacing w:val="-3"/>
        </w:rPr>
        <w:t xml:space="preserve"> </w:t>
      </w:r>
      <w:r>
        <w:t>regions</w:t>
      </w:r>
      <w:r>
        <w:rPr>
          <w:spacing w:val="-1"/>
        </w:rPr>
        <w:t xml:space="preserve"> </w:t>
      </w:r>
      <w:r>
        <w:t>to</w:t>
      </w:r>
      <w:r>
        <w:rPr>
          <w:spacing w:val="-1"/>
        </w:rPr>
        <w:t xml:space="preserve"> </w:t>
      </w:r>
      <w:r>
        <w:t>considerably</w:t>
      </w:r>
      <w:r>
        <w:rPr>
          <w:spacing w:val="-1"/>
        </w:rPr>
        <w:t xml:space="preserve"> </w:t>
      </w:r>
      <w:r>
        <w:t>lessen</w:t>
      </w:r>
      <w:r>
        <w:rPr>
          <w:spacing w:val="-1"/>
        </w:rPr>
        <w:t xml:space="preserve"> </w:t>
      </w:r>
      <w:r>
        <w:t>their dependence</w:t>
      </w:r>
      <w:r>
        <w:rPr>
          <w:spacing w:val="-5"/>
        </w:rPr>
        <w:t xml:space="preserve"> </w:t>
      </w:r>
      <w:r>
        <w:t>on</w:t>
      </w:r>
      <w:r>
        <w:rPr>
          <w:spacing w:val="-4"/>
        </w:rPr>
        <w:t xml:space="preserve"> </w:t>
      </w:r>
      <w:r>
        <w:t>expensive</w:t>
      </w:r>
      <w:r>
        <w:rPr>
          <w:spacing w:val="-3"/>
        </w:rPr>
        <w:t xml:space="preserve"> </w:t>
      </w:r>
      <w:r>
        <w:t>agricultural</w:t>
      </w:r>
      <w:r>
        <w:rPr>
          <w:spacing w:val="-4"/>
        </w:rPr>
        <w:t xml:space="preserve"> </w:t>
      </w:r>
      <w:r>
        <w:t>inputs,</w:t>
      </w:r>
      <w:r>
        <w:rPr>
          <w:spacing w:val="-4"/>
        </w:rPr>
        <w:t xml:space="preserve"> </w:t>
      </w:r>
      <w:r>
        <w:t>such</w:t>
      </w:r>
      <w:r>
        <w:rPr>
          <w:spacing w:val="-2"/>
        </w:rPr>
        <w:t xml:space="preserve"> </w:t>
      </w:r>
      <w:r>
        <w:t>as</w:t>
      </w:r>
      <w:r>
        <w:rPr>
          <w:spacing w:val="-4"/>
        </w:rPr>
        <w:t xml:space="preserve"> </w:t>
      </w:r>
      <w:r>
        <w:t>fertilizers,</w:t>
      </w:r>
      <w:r>
        <w:rPr>
          <w:spacing w:val="-4"/>
        </w:rPr>
        <w:t xml:space="preserve"> </w:t>
      </w:r>
      <w:r>
        <w:t>pest</w:t>
      </w:r>
      <w:r>
        <w:rPr>
          <w:spacing w:val="-4"/>
        </w:rPr>
        <w:t xml:space="preserve"> </w:t>
      </w:r>
      <w:r>
        <w:t>management</w:t>
      </w:r>
      <w:r>
        <w:rPr>
          <w:spacing w:val="-4"/>
        </w:rPr>
        <w:t xml:space="preserve"> </w:t>
      </w:r>
      <w:r>
        <w:t>strategies,</w:t>
      </w:r>
      <w:r>
        <w:rPr>
          <w:spacing w:val="-2"/>
        </w:rPr>
        <w:t xml:space="preserve"> </w:t>
      </w:r>
      <w:r>
        <w:t>and</w:t>
      </w:r>
      <w:r>
        <w:rPr>
          <w:spacing w:val="-4"/>
        </w:rPr>
        <w:t xml:space="preserve"> </w:t>
      </w:r>
      <w:r>
        <w:t xml:space="preserve">specially chosen </w:t>
      </w:r>
      <w:proofErr w:type="gramStart"/>
      <w:r>
        <w:t>crops .</w:t>
      </w:r>
      <w:proofErr w:type="gramEnd"/>
      <w:r>
        <w:t xml:space="preserve"> The availability of irrigated land will increase crop yields and productivity across various types of crops, thereby enhancing the livelihoods of farmers, communities, and economically developed </w:t>
      </w:r>
      <w:r>
        <w:rPr>
          <w:spacing w:val="-2"/>
        </w:rPr>
        <w:t>nations.</w:t>
      </w:r>
    </w:p>
    <w:p w14:paraId="389BD5B9" w14:textId="77777777" w:rsidR="00443F17" w:rsidRDefault="00000000">
      <w:pPr>
        <w:pStyle w:val="Corpsdetexte"/>
        <w:spacing w:before="161" w:line="259" w:lineRule="auto"/>
        <w:ind w:left="144" w:right="140" w:firstLine="720"/>
        <w:jc w:val="both"/>
      </w:pPr>
      <w:r>
        <w:t>Moreover, the advancement of irrigation technology presents an opportunity to transition from traditional methods, which may be less efficient and more labor-intensive, to more modern and sophisticated practices. Techniques such as drip irrigation, sprinkler systems, and automated irrigation management can optimize water usage, minimize waste, and reduce the environmental impact of agricultural practices. These innovations can lead to more sustainable farming practices, allowing for the conservation of water resources while still meeting the demands of growing populations.</w:t>
      </w:r>
    </w:p>
    <w:p w14:paraId="4D62E6EF" w14:textId="77777777" w:rsidR="00443F17" w:rsidRDefault="00000000">
      <w:pPr>
        <w:pStyle w:val="Corpsdetexte"/>
        <w:spacing w:before="158" w:line="259" w:lineRule="auto"/>
        <w:ind w:left="144" w:right="140" w:firstLine="720"/>
        <w:jc w:val="both"/>
      </w:pPr>
      <w:r>
        <w:t>In</w:t>
      </w:r>
      <w:r>
        <w:rPr>
          <w:spacing w:val="-6"/>
        </w:rPr>
        <w:t xml:space="preserve"> </w:t>
      </w:r>
      <w:r>
        <w:t>addition</w:t>
      </w:r>
      <w:r>
        <w:rPr>
          <w:spacing w:val="-8"/>
        </w:rPr>
        <w:t xml:space="preserve"> </w:t>
      </w:r>
      <w:r>
        <w:t>to</w:t>
      </w:r>
      <w:r>
        <w:rPr>
          <w:spacing w:val="-8"/>
        </w:rPr>
        <w:t xml:space="preserve"> </w:t>
      </w:r>
      <w:r>
        <w:t>improving</w:t>
      </w:r>
      <w:r>
        <w:rPr>
          <w:spacing w:val="-9"/>
        </w:rPr>
        <w:t xml:space="preserve"> </w:t>
      </w:r>
      <w:r>
        <w:t>agricultural</w:t>
      </w:r>
      <w:r>
        <w:rPr>
          <w:spacing w:val="-8"/>
        </w:rPr>
        <w:t xml:space="preserve"> </w:t>
      </w:r>
      <w:r>
        <w:t>productivity,</w:t>
      </w:r>
      <w:r>
        <w:rPr>
          <w:spacing w:val="-8"/>
        </w:rPr>
        <w:t xml:space="preserve"> </w:t>
      </w:r>
      <w:r>
        <w:t>effective</w:t>
      </w:r>
      <w:r>
        <w:rPr>
          <w:spacing w:val="-9"/>
        </w:rPr>
        <w:t xml:space="preserve"> </w:t>
      </w:r>
      <w:r>
        <w:t>irrigation</w:t>
      </w:r>
      <w:r>
        <w:rPr>
          <w:spacing w:val="-8"/>
        </w:rPr>
        <w:t xml:space="preserve"> </w:t>
      </w:r>
      <w:r>
        <w:t>practices</w:t>
      </w:r>
      <w:r>
        <w:rPr>
          <w:spacing w:val="-8"/>
        </w:rPr>
        <w:t xml:space="preserve"> </w:t>
      </w:r>
      <w:r>
        <w:t>can</w:t>
      </w:r>
      <w:r>
        <w:rPr>
          <w:spacing w:val="-8"/>
        </w:rPr>
        <w:t xml:space="preserve"> </w:t>
      </w:r>
      <w:r>
        <w:t>also</w:t>
      </w:r>
      <w:r>
        <w:rPr>
          <w:spacing w:val="-8"/>
        </w:rPr>
        <w:t xml:space="preserve"> </w:t>
      </w:r>
      <w:r>
        <w:t>play</w:t>
      </w:r>
      <w:r>
        <w:rPr>
          <w:spacing w:val="-6"/>
        </w:rPr>
        <w:t xml:space="preserve"> </w:t>
      </w:r>
      <w:r>
        <w:t>a</w:t>
      </w:r>
      <w:r>
        <w:rPr>
          <w:spacing w:val="-9"/>
        </w:rPr>
        <w:t xml:space="preserve"> </w:t>
      </w:r>
      <w:r>
        <w:t>vital role in enhancing soil health and fertility. By maintaining optimal moisture levels, irrigation can help prevent soil erosion, promote the growth of beneficial microorganisms, and improve nutrient availability. This</w:t>
      </w:r>
      <w:r>
        <w:rPr>
          <w:spacing w:val="-9"/>
        </w:rPr>
        <w:t xml:space="preserve"> </w:t>
      </w:r>
      <w:r>
        <w:t>holistic</w:t>
      </w:r>
      <w:r>
        <w:rPr>
          <w:spacing w:val="-11"/>
        </w:rPr>
        <w:t xml:space="preserve"> </w:t>
      </w:r>
      <w:r>
        <w:t>approach</w:t>
      </w:r>
      <w:r>
        <w:rPr>
          <w:spacing w:val="-10"/>
        </w:rPr>
        <w:t xml:space="preserve"> </w:t>
      </w:r>
      <w:r>
        <w:t>to</w:t>
      </w:r>
      <w:r>
        <w:rPr>
          <w:spacing w:val="-7"/>
        </w:rPr>
        <w:t xml:space="preserve"> </w:t>
      </w:r>
      <w:r>
        <w:t>water</w:t>
      </w:r>
      <w:r>
        <w:rPr>
          <w:spacing w:val="-9"/>
        </w:rPr>
        <w:t xml:space="preserve"> </w:t>
      </w:r>
      <w:r>
        <w:t>management</w:t>
      </w:r>
      <w:r>
        <w:rPr>
          <w:spacing w:val="-9"/>
        </w:rPr>
        <w:t xml:space="preserve"> </w:t>
      </w:r>
      <w:r>
        <w:t>not</w:t>
      </w:r>
      <w:r>
        <w:rPr>
          <w:spacing w:val="-9"/>
        </w:rPr>
        <w:t xml:space="preserve"> </w:t>
      </w:r>
      <w:r>
        <w:t>only</w:t>
      </w:r>
      <w:r>
        <w:rPr>
          <w:spacing w:val="-9"/>
        </w:rPr>
        <w:t xml:space="preserve"> </w:t>
      </w:r>
      <w:r>
        <w:t>benefits</w:t>
      </w:r>
      <w:r>
        <w:rPr>
          <w:spacing w:val="-9"/>
        </w:rPr>
        <w:t xml:space="preserve"> </w:t>
      </w:r>
      <w:r>
        <w:t>individual</w:t>
      </w:r>
      <w:r>
        <w:rPr>
          <w:spacing w:val="-7"/>
        </w:rPr>
        <w:t xml:space="preserve"> </w:t>
      </w:r>
      <w:r>
        <w:t>farmers</w:t>
      </w:r>
      <w:r>
        <w:rPr>
          <w:spacing w:val="-10"/>
        </w:rPr>
        <w:t xml:space="preserve"> </w:t>
      </w:r>
      <w:r>
        <w:t>but</w:t>
      </w:r>
      <w:r>
        <w:rPr>
          <w:spacing w:val="-7"/>
        </w:rPr>
        <w:t xml:space="preserve"> </w:t>
      </w:r>
      <w:r>
        <w:t>also</w:t>
      </w:r>
      <w:r>
        <w:rPr>
          <w:spacing w:val="-9"/>
        </w:rPr>
        <w:t xml:space="preserve"> </w:t>
      </w:r>
      <w:r>
        <w:t>contributes</w:t>
      </w:r>
      <w:r>
        <w:rPr>
          <w:spacing w:val="-9"/>
        </w:rPr>
        <w:t xml:space="preserve"> </w:t>
      </w:r>
      <w:r>
        <w:t>to</w:t>
      </w:r>
      <w:r>
        <w:rPr>
          <w:spacing w:val="-9"/>
        </w:rPr>
        <w:t xml:space="preserve"> </w:t>
      </w:r>
      <w:r>
        <w:t>the resilience of entire agricultural systems in the face of climate change and other environmental challenges.</w:t>
      </w:r>
    </w:p>
    <w:p w14:paraId="664238A9" w14:textId="77777777" w:rsidR="00443F17" w:rsidRDefault="00000000">
      <w:pPr>
        <w:pStyle w:val="Paragraphedeliste"/>
        <w:numPr>
          <w:ilvl w:val="0"/>
          <w:numId w:val="3"/>
        </w:numPr>
        <w:tabs>
          <w:tab w:val="left" w:pos="500"/>
        </w:tabs>
        <w:spacing w:before="159"/>
        <w:ind w:left="500" w:hanging="356"/>
        <w:jc w:val="both"/>
        <w:rPr>
          <w:sz w:val="24"/>
        </w:rPr>
      </w:pPr>
      <w:r>
        <w:rPr>
          <w:sz w:val="24"/>
        </w:rPr>
        <w:t>Types of</w:t>
      </w:r>
      <w:r>
        <w:rPr>
          <w:spacing w:val="1"/>
          <w:sz w:val="24"/>
        </w:rPr>
        <w:t xml:space="preserve"> </w:t>
      </w:r>
      <w:r>
        <w:rPr>
          <w:spacing w:val="-2"/>
          <w:sz w:val="24"/>
        </w:rPr>
        <w:t>Irrigation</w:t>
      </w:r>
    </w:p>
    <w:p w14:paraId="1584A36F" w14:textId="77777777" w:rsidR="00443F17" w:rsidRDefault="00000000">
      <w:pPr>
        <w:pStyle w:val="Corpsdetexte"/>
        <w:spacing w:before="182" w:line="259" w:lineRule="auto"/>
        <w:ind w:left="144" w:right="46"/>
      </w:pPr>
      <w:r>
        <w:t xml:space="preserve">Irrigating the land can be implemented </w:t>
      </w:r>
      <w:proofErr w:type="spellStart"/>
      <w:r>
        <w:t>throug</w:t>
      </w:r>
      <w:proofErr w:type="spellEnd"/>
      <w:r>
        <w:t xml:space="preserve"> two types of irrigation: Traditional conventional </w:t>
      </w:r>
      <w:proofErr w:type="spellStart"/>
      <w:r>
        <w:t>mehtods</w:t>
      </w:r>
      <w:proofErr w:type="spellEnd"/>
      <w:r>
        <w:t xml:space="preserve"> and Modern or smart methods.</w:t>
      </w:r>
    </w:p>
    <w:p w14:paraId="1C7E8C5A" w14:textId="77777777" w:rsidR="00443F17" w:rsidRDefault="00000000">
      <w:pPr>
        <w:pStyle w:val="Paragraphedeliste"/>
        <w:numPr>
          <w:ilvl w:val="1"/>
          <w:numId w:val="3"/>
        </w:numPr>
        <w:tabs>
          <w:tab w:val="left" w:pos="864"/>
        </w:tabs>
        <w:spacing w:before="162"/>
        <w:rPr>
          <w:sz w:val="24"/>
        </w:rPr>
      </w:pPr>
      <w:r>
        <w:rPr>
          <w:sz w:val="24"/>
        </w:rPr>
        <w:t>Traditional</w:t>
      </w:r>
      <w:r>
        <w:rPr>
          <w:spacing w:val="-2"/>
          <w:sz w:val="24"/>
        </w:rPr>
        <w:t xml:space="preserve"> methods</w:t>
      </w:r>
    </w:p>
    <w:p w14:paraId="3DDB26EC" w14:textId="77777777" w:rsidR="00443F17" w:rsidRDefault="00000000">
      <w:pPr>
        <w:pStyle w:val="Corpsdetexte"/>
        <w:spacing w:before="177" w:line="261" w:lineRule="auto"/>
        <w:ind w:left="144"/>
      </w:pPr>
      <w:proofErr w:type="spellStart"/>
      <w:r>
        <w:t>Tradational</w:t>
      </w:r>
      <w:proofErr w:type="spellEnd"/>
      <w:r>
        <w:t xml:space="preserve"> methods of irrigation are based on the use of hand-made tools like </w:t>
      </w:r>
      <w:proofErr w:type="spellStart"/>
      <w:r>
        <w:t>cannals</w:t>
      </w:r>
      <w:proofErr w:type="spellEnd"/>
      <w:r>
        <w:rPr>
          <w:spacing w:val="40"/>
        </w:rPr>
        <w:t xml:space="preserve"> </w:t>
      </w:r>
      <w:r>
        <w:t>to transport water from natural sources such as rivers to the agricultural lands. There four types are:</w:t>
      </w:r>
    </w:p>
    <w:p w14:paraId="1B70F77D" w14:textId="77777777" w:rsidR="00443F17" w:rsidRDefault="00443F17">
      <w:pPr>
        <w:pStyle w:val="Corpsdetexte"/>
      </w:pPr>
    </w:p>
    <w:p w14:paraId="57D34263" w14:textId="77777777" w:rsidR="00443F17" w:rsidRDefault="00000000">
      <w:pPr>
        <w:pStyle w:val="Paragraphedeliste"/>
        <w:numPr>
          <w:ilvl w:val="1"/>
          <w:numId w:val="3"/>
        </w:numPr>
        <w:tabs>
          <w:tab w:val="left" w:pos="864"/>
        </w:tabs>
        <w:spacing w:before="1"/>
        <w:rPr>
          <w:sz w:val="24"/>
        </w:rPr>
      </w:pPr>
      <w:r>
        <w:rPr>
          <w:sz w:val="24"/>
        </w:rPr>
        <w:t>Check</w:t>
      </w:r>
      <w:r>
        <w:rPr>
          <w:spacing w:val="-2"/>
          <w:sz w:val="24"/>
        </w:rPr>
        <w:t xml:space="preserve"> </w:t>
      </w:r>
      <w:r>
        <w:rPr>
          <w:sz w:val="24"/>
        </w:rPr>
        <w:t>Basin</w:t>
      </w:r>
      <w:r>
        <w:rPr>
          <w:spacing w:val="-1"/>
          <w:sz w:val="24"/>
        </w:rPr>
        <w:t xml:space="preserve"> </w:t>
      </w:r>
      <w:r>
        <w:rPr>
          <w:spacing w:val="-2"/>
          <w:sz w:val="24"/>
        </w:rPr>
        <w:t>Method</w:t>
      </w:r>
    </w:p>
    <w:p w14:paraId="5EA6B0D8" w14:textId="77777777" w:rsidR="00443F17" w:rsidRDefault="00443F17">
      <w:pPr>
        <w:pStyle w:val="Corpsdetexte"/>
        <w:spacing w:before="3"/>
      </w:pPr>
    </w:p>
    <w:p w14:paraId="3BDB495A" w14:textId="77777777" w:rsidR="00443F17" w:rsidRDefault="00000000">
      <w:pPr>
        <w:pStyle w:val="Corpsdetexte"/>
        <w:spacing w:before="1" w:line="360" w:lineRule="auto"/>
        <w:ind w:left="144" w:right="138" w:firstLine="360"/>
        <w:jc w:val="both"/>
      </w:pPr>
      <w:r>
        <w:t>This</w:t>
      </w:r>
      <w:r>
        <w:rPr>
          <w:spacing w:val="-3"/>
        </w:rPr>
        <w:t xml:space="preserve"> </w:t>
      </w:r>
      <w:r>
        <w:t>method,</w:t>
      </w:r>
      <w:r>
        <w:rPr>
          <w:spacing w:val="-3"/>
        </w:rPr>
        <w:t xml:space="preserve"> </w:t>
      </w:r>
      <w:r>
        <w:t>aptly</w:t>
      </w:r>
      <w:r>
        <w:rPr>
          <w:spacing w:val="-3"/>
        </w:rPr>
        <w:t xml:space="preserve"> </w:t>
      </w:r>
      <w:r>
        <w:t>named,</w:t>
      </w:r>
      <w:r>
        <w:rPr>
          <w:spacing w:val="-3"/>
        </w:rPr>
        <w:t xml:space="preserve"> </w:t>
      </w:r>
      <w:r>
        <w:t>revolves</w:t>
      </w:r>
      <w:r>
        <w:rPr>
          <w:spacing w:val="-3"/>
        </w:rPr>
        <w:t xml:space="preserve"> </w:t>
      </w:r>
      <w:r>
        <w:t>around</w:t>
      </w:r>
      <w:r>
        <w:rPr>
          <w:spacing w:val="-4"/>
        </w:rPr>
        <w:t xml:space="preserve"> </w:t>
      </w:r>
      <w:r>
        <w:t>the</w:t>
      </w:r>
      <w:r>
        <w:rPr>
          <w:spacing w:val="-3"/>
        </w:rPr>
        <w:t xml:space="preserve"> </w:t>
      </w:r>
      <w:r>
        <w:t>strategic</w:t>
      </w:r>
      <w:r>
        <w:rPr>
          <w:spacing w:val="-4"/>
        </w:rPr>
        <w:t xml:space="preserve"> </w:t>
      </w:r>
      <w:r>
        <w:t>use</w:t>
      </w:r>
      <w:r>
        <w:rPr>
          <w:spacing w:val="-4"/>
        </w:rPr>
        <w:t xml:space="preserve"> </w:t>
      </w:r>
      <w:r>
        <w:t>of</w:t>
      </w:r>
      <w:r>
        <w:rPr>
          <w:spacing w:val="-3"/>
        </w:rPr>
        <w:t xml:space="preserve"> </w:t>
      </w:r>
      <w:r>
        <w:t>multiple</w:t>
      </w:r>
      <w:r>
        <w:rPr>
          <w:spacing w:val="-4"/>
        </w:rPr>
        <w:t xml:space="preserve"> </w:t>
      </w:r>
      <w:r>
        <w:t>basins</w:t>
      </w:r>
      <w:r>
        <w:rPr>
          <w:spacing w:val="-3"/>
        </w:rPr>
        <w:t xml:space="preserve"> </w:t>
      </w:r>
      <w:r>
        <w:t>strategically</w:t>
      </w:r>
      <w:r>
        <w:rPr>
          <w:spacing w:val="-3"/>
        </w:rPr>
        <w:t xml:space="preserve"> </w:t>
      </w:r>
      <w:r>
        <w:t>positioned throughout</w:t>
      </w:r>
      <w:r>
        <w:rPr>
          <w:spacing w:val="-5"/>
        </w:rPr>
        <w:t xml:space="preserve"> </w:t>
      </w:r>
      <w:r>
        <w:t>agricultural</w:t>
      </w:r>
      <w:r>
        <w:rPr>
          <w:spacing w:val="-2"/>
        </w:rPr>
        <w:t xml:space="preserve"> </w:t>
      </w:r>
      <w:r>
        <w:t>fields</w:t>
      </w:r>
      <w:r>
        <w:rPr>
          <w:spacing w:val="-4"/>
        </w:rPr>
        <w:t xml:space="preserve"> </w:t>
      </w:r>
      <w:r>
        <w:t>to</w:t>
      </w:r>
      <w:r>
        <w:rPr>
          <w:spacing w:val="-4"/>
        </w:rPr>
        <w:t xml:space="preserve"> </w:t>
      </w:r>
      <w:r>
        <w:t>facilitate</w:t>
      </w:r>
      <w:r>
        <w:rPr>
          <w:spacing w:val="-5"/>
        </w:rPr>
        <w:t xml:space="preserve"> </w:t>
      </w:r>
      <w:r>
        <w:t>the</w:t>
      </w:r>
      <w:r>
        <w:rPr>
          <w:spacing w:val="-5"/>
        </w:rPr>
        <w:t xml:space="preserve"> </w:t>
      </w:r>
      <w:r>
        <w:t>irrigation</w:t>
      </w:r>
      <w:r>
        <w:rPr>
          <w:spacing w:val="-5"/>
        </w:rPr>
        <w:t xml:space="preserve"> </w:t>
      </w:r>
      <w:r>
        <w:t>of</w:t>
      </w:r>
      <w:r>
        <w:rPr>
          <w:spacing w:val="-6"/>
        </w:rPr>
        <w:t xml:space="preserve"> </w:t>
      </w:r>
      <w:r>
        <w:t>large</w:t>
      </w:r>
      <w:r>
        <w:rPr>
          <w:spacing w:val="-3"/>
        </w:rPr>
        <w:t xml:space="preserve"> </w:t>
      </w:r>
      <w:r>
        <w:t>expanses</w:t>
      </w:r>
      <w:r>
        <w:rPr>
          <w:spacing w:val="-2"/>
        </w:rPr>
        <w:t xml:space="preserve"> </w:t>
      </w:r>
      <w:r>
        <w:t>of</w:t>
      </w:r>
      <w:r>
        <w:rPr>
          <w:spacing w:val="-6"/>
        </w:rPr>
        <w:t xml:space="preserve"> </w:t>
      </w:r>
      <w:r>
        <w:t>land.</w:t>
      </w:r>
      <w:r>
        <w:rPr>
          <w:spacing w:val="-5"/>
        </w:rPr>
        <w:t xml:space="preserve"> </w:t>
      </w:r>
      <w:r>
        <w:t>The</w:t>
      </w:r>
      <w:r>
        <w:rPr>
          <w:spacing w:val="-6"/>
        </w:rPr>
        <w:t xml:space="preserve"> </w:t>
      </w:r>
      <w:r>
        <w:t>approach</w:t>
      </w:r>
      <w:r>
        <w:rPr>
          <w:spacing w:val="-3"/>
        </w:rPr>
        <w:t xml:space="preserve"> </w:t>
      </w:r>
      <w:r>
        <w:t>is</w:t>
      </w:r>
      <w:r>
        <w:rPr>
          <w:spacing w:val="-4"/>
        </w:rPr>
        <w:t xml:space="preserve"> </w:t>
      </w:r>
      <w:r>
        <w:t>not</w:t>
      </w:r>
      <w:r>
        <w:rPr>
          <w:spacing w:val="-4"/>
        </w:rPr>
        <w:t xml:space="preserve"> </w:t>
      </w:r>
      <w:r>
        <w:t>only practical but also highly effective, as it allows for the efficient distribution of water resources across vast areas, ensuring</w:t>
      </w:r>
      <w:r>
        <w:rPr>
          <w:spacing w:val="-2"/>
        </w:rPr>
        <w:t xml:space="preserve"> </w:t>
      </w:r>
      <w:r>
        <w:t>that</w:t>
      </w:r>
      <w:r>
        <w:rPr>
          <w:spacing w:val="-2"/>
        </w:rPr>
        <w:t xml:space="preserve"> </w:t>
      </w:r>
      <w:r>
        <w:t>crops</w:t>
      </w:r>
      <w:r>
        <w:rPr>
          <w:spacing w:val="-2"/>
        </w:rPr>
        <w:t xml:space="preserve"> </w:t>
      </w:r>
      <w:r>
        <w:t>are</w:t>
      </w:r>
      <w:r>
        <w:rPr>
          <w:spacing w:val="-4"/>
        </w:rPr>
        <w:t xml:space="preserve"> </w:t>
      </w:r>
      <w:proofErr w:type="spellStart"/>
      <w:r>
        <w:t>idealy</w:t>
      </w:r>
      <w:proofErr w:type="spellEnd"/>
      <w:r>
        <w:rPr>
          <w:spacing w:val="-2"/>
        </w:rPr>
        <w:t xml:space="preserve"> </w:t>
      </w:r>
      <w:r>
        <w:t>grown</w:t>
      </w:r>
      <w:r>
        <w:rPr>
          <w:spacing w:val="40"/>
        </w:rPr>
        <w:t xml:space="preserve"> </w:t>
      </w:r>
      <w:r>
        <w:t>due</w:t>
      </w:r>
      <w:r>
        <w:rPr>
          <w:spacing w:val="-3"/>
        </w:rPr>
        <w:t xml:space="preserve"> </w:t>
      </w:r>
      <w:r>
        <w:t>to</w:t>
      </w:r>
      <w:r>
        <w:rPr>
          <w:spacing w:val="-2"/>
        </w:rPr>
        <w:t xml:space="preserve"> </w:t>
      </w:r>
      <w:r>
        <w:t>the</w:t>
      </w:r>
      <w:r>
        <w:rPr>
          <w:spacing w:val="-3"/>
        </w:rPr>
        <w:t xml:space="preserve"> </w:t>
      </w:r>
      <w:r>
        <w:t>amount</w:t>
      </w:r>
      <w:r>
        <w:rPr>
          <w:spacing w:val="-2"/>
        </w:rPr>
        <w:t xml:space="preserve"> </w:t>
      </w:r>
      <w:r>
        <w:t>of</w:t>
      </w:r>
      <w:r>
        <w:rPr>
          <w:spacing w:val="-2"/>
        </w:rPr>
        <w:t xml:space="preserve"> </w:t>
      </w:r>
      <w:r>
        <w:t>sufficiently</w:t>
      </w:r>
      <w:r>
        <w:rPr>
          <w:spacing w:val="-2"/>
        </w:rPr>
        <w:t xml:space="preserve"> </w:t>
      </w:r>
      <w:r>
        <w:t>hydration</w:t>
      </w:r>
      <w:r>
        <w:rPr>
          <w:spacing w:val="-2"/>
        </w:rPr>
        <w:t xml:space="preserve"> </w:t>
      </w:r>
      <w:r>
        <w:t>water</w:t>
      </w:r>
      <w:r>
        <w:rPr>
          <w:spacing w:val="-4"/>
        </w:rPr>
        <w:t xml:space="preserve"> </w:t>
      </w:r>
      <w:r>
        <w:t>quantity,</w:t>
      </w:r>
      <w:r>
        <w:rPr>
          <w:spacing w:val="-2"/>
        </w:rPr>
        <w:t xml:space="preserve"> </w:t>
      </w:r>
      <w:r>
        <w:t>the protection of the soil the environment from the erosion issues, increasing the rate of soil fertility to overcome salinity and reduce the risk of water runoff.</w:t>
      </w:r>
    </w:p>
    <w:p w14:paraId="6699D756" w14:textId="77777777" w:rsidR="00443F17" w:rsidRDefault="00443F17">
      <w:pPr>
        <w:pStyle w:val="Corpsdetexte"/>
        <w:spacing w:line="360" w:lineRule="auto"/>
        <w:jc w:val="both"/>
        <w:sectPr w:rsidR="00443F17">
          <w:footerReference w:type="default" r:id="rId12"/>
          <w:pgSz w:w="11910" w:h="16850"/>
          <w:pgMar w:top="1300" w:right="708" w:bottom="1200" w:left="708" w:header="0" w:footer="1002" w:gutter="0"/>
          <w:pgNumType w:start="1072"/>
          <w:cols w:space="720"/>
        </w:sectPr>
      </w:pPr>
    </w:p>
    <w:p w14:paraId="36E6EFAF" w14:textId="77777777" w:rsidR="00443F17" w:rsidRDefault="00000000">
      <w:pPr>
        <w:pStyle w:val="Paragraphedeliste"/>
        <w:numPr>
          <w:ilvl w:val="1"/>
          <w:numId w:val="3"/>
        </w:numPr>
        <w:tabs>
          <w:tab w:val="left" w:pos="864"/>
        </w:tabs>
        <w:spacing w:before="73"/>
        <w:rPr>
          <w:sz w:val="24"/>
        </w:rPr>
      </w:pPr>
      <w:r>
        <w:rPr>
          <w:sz w:val="24"/>
        </w:rPr>
        <w:lastRenderedPageBreak/>
        <w:t>Furrow</w:t>
      </w:r>
      <w:r>
        <w:rPr>
          <w:spacing w:val="-5"/>
          <w:sz w:val="24"/>
        </w:rPr>
        <w:t xml:space="preserve"> </w:t>
      </w:r>
      <w:r>
        <w:rPr>
          <w:sz w:val="24"/>
        </w:rPr>
        <w:t>Irrigation</w:t>
      </w:r>
      <w:r>
        <w:rPr>
          <w:spacing w:val="-2"/>
          <w:sz w:val="24"/>
        </w:rPr>
        <w:t xml:space="preserve"> Method</w:t>
      </w:r>
    </w:p>
    <w:p w14:paraId="5485E690" w14:textId="77777777" w:rsidR="00443F17" w:rsidRDefault="00443F17">
      <w:pPr>
        <w:pStyle w:val="Corpsdetexte"/>
        <w:spacing w:before="141"/>
      </w:pPr>
    </w:p>
    <w:p w14:paraId="2FEB01EC" w14:textId="77777777" w:rsidR="00443F17" w:rsidRDefault="00000000">
      <w:pPr>
        <w:pStyle w:val="Corpsdetexte"/>
        <w:spacing w:line="360" w:lineRule="auto"/>
        <w:ind w:left="144" w:right="138" w:firstLine="360"/>
        <w:jc w:val="both"/>
      </w:pPr>
      <w:proofErr w:type="spellStart"/>
      <w:r>
        <w:t>Firrow</w:t>
      </w:r>
      <w:proofErr w:type="spellEnd"/>
      <w:r>
        <w:t xml:space="preserve"> irrigation, as indicated by its name, involves partitioning the land into multiple rows and distributing</w:t>
      </w:r>
      <w:r>
        <w:rPr>
          <w:spacing w:val="-11"/>
        </w:rPr>
        <w:t xml:space="preserve"> </w:t>
      </w:r>
      <w:r>
        <w:t>water</w:t>
      </w:r>
      <w:r>
        <w:rPr>
          <w:spacing w:val="-11"/>
        </w:rPr>
        <w:t xml:space="preserve"> </w:t>
      </w:r>
      <w:r>
        <w:t>accordingly.</w:t>
      </w:r>
      <w:r>
        <w:rPr>
          <w:spacing w:val="-10"/>
        </w:rPr>
        <w:t xml:space="preserve"> </w:t>
      </w:r>
      <w:r>
        <w:t>This</w:t>
      </w:r>
      <w:r>
        <w:rPr>
          <w:spacing w:val="-10"/>
        </w:rPr>
        <w:t xml:space="preserve"> </w:t>
      </w:r>
      <w:r>
        <w:t>method</w:t>
      </w:r>
      <w:r>
        <w:rPr>
          <w:spacing w:val="-11"/>
        </w:rPr>
        <w:t xml:space="preserve"> </w:t>
      </w:r>
      <w:r>
        <w:t>has</w:t>
      </w:r>
      <w:r>
        <w:rPr>
          <w:spacing w:val="-10"/>
        </w:rPr>
        <w:t xml:space="preserve"> </w:t>
      </w:r>
      <w:r>
        <w:t>demonstrated</w:t>
      </w:r>
      <w:r>
        <w:rPr>
          <w:spacing w:val="-11"/>
        </w:rPr>
        <w:t xml:space="preserve"> </w:t>
      </w:r>
      <w:r>
        <w:t>its</w:t>
      </w:r>
      <w:r>
        <w:rPr>
          <w:spacing w:val="-10"/>
        </w:rPr>
        <w:t xml:space="preserve"> </w:t>
      </w:r>
      <w:r>
        <w:t>effectiveness</w:t>
      </w:r>
      <w:r>
        <w:rPr>
          <w:spacing w:val="-10"/>
        </w:rPr>
        <w:t xml:space="preserve"> </w:t>
      </w:r>
      <w:r>
        <w:t>as</w:t>
      </w:r>
      <w:r>
        <w:rPr>
          <w:spacing w:val="-10"/>
        </w:rPr>
        <w:t xml:space="preserve"> </w:t>
      </w:r>
      <w:r>
        <w:t>a</w:t>
      </w:r>
      <w:r>
        <w:rPr>
          <w:spacing w:val="-12"/>
        </w:rPr>
        <w:t xml:space="preserve"> </w:t>
      </w:r>
      <w:r>
        <w:t>cost-efficient</w:t>
      </w:r>
      <w:r>
        <w:rPr>
          <w:spacing w:val="-11"/>
        </w:rPr>
        <w:t xml:space="preserve"> </w:t>
      </w:r>
      <w:r>
        <w:t>technique that</w:t>
      </w:r>
      <w:r>
        <w:rPr>
          <w:spacing w:val="-3"/>
        </w:rPr>
        <w:t xml:space="preserve"> </w:t>
      </w:r>
      <w:r>
        <w:t>is</w:t>
      </w:r>
      <w:r>
        <w:rPr>
          <w:spacing w:val="-3"/>
        </w:rPr>
        <w:t xml:space="preserve"> </w:t>
      </w:r>
      <w:r>
        <w:t>straightforward</w:t>
      </w:r>
      <w:r>
        <w:rPr>
          <w:spacing w:val="-3"/>
        </w:rPr>
        <w:t xml:space="preserve"> </w:t>
      </w:r>
      <w:r>
        <w:t>to</w:t>
      </w:r>
      <w:r>
        <w:rPr>
          <w:spacing w:val="-3"/>
        </w:rPr>
        <w:t xml:space="preserve"> </w:t>
      </w:r>
      <w:r>
        <w:t>implement</w:t>
      </w:r>
      <w:r>
        <w:rPr>
          <w:spacing w:val="-3"/>
        </w:rPr>
        <w:t xml:space="preserve"> </w:t>
      </w:r>
      <w:r>
        <w:t>and</w:t>
      </w:r>
      <w:r>
        <w:rPr>
          <w:spacing w:val="-3"/>
        </w:rPr>
        <w:t xml:space="preserve"> </w:t>
      </w:r>
      <w:r>
        <w:t>environmentally</w:t>
      </w:r>
      <w:r>
        <w:rPr>
          <w:spacing w:val="-3"/>
        </w:rPr>
        <w:t xml:space="preserve"> </w:t>
      </w:r>
      <w:r>
        <w:t>friendly.</w:t>
      </w:r>
      <w:r>
        <w:rPr>
          <w:spacing w:val="-1"/>
        </w:rPr>
        <w:t xml:space="preserve"> </w:t>
      </w:r>
      <w:r>
        <w:t>It</w:t>
      </w:r>
      <w:r>
        <w:rPr>
          <w:spacing w:val="-3"/>
        </w:rPr>
        <w:t xml:space="preserve"> </w:t>
      </w:r>
      <w:r>
        <w:t>helps</w:t>
      </w:r>
      <w:r>
        <w:rPr>
          <w:spacing w:val="-3"/>
        </w:rPr>
        <w:t xml:space="preserve"> </w:t>
      </w:r>
      <w:r>
        <w:t>safeguard</w:t>
      </w:r>
      <w:r>
        <w:rPr>
          <w:spacing w:val="-3"/>
        </w:rPr>
        <w:t xml:space="preserve"> </w:t>
      </w:r>
      <w:r>
        <w:t>both</w:t>
      </w:r>
      <w:r>
        <w:rPr>
          <w:spacing w:val="-3"/>
        </w:rPr>
        <w:t xml:space="preserve"> </w:t>
      </w:r>
      <w:r>
        <w:t>the</w:t>
      </w:r>
      <w:r>
        <w:rPr>
          <w:spacing w:val="-4"/>
        </w:rPr>
        <w:t xml:space="preserve"> </w:t>
      </w:r>
      <w:r>
        <w:t>land</w:t>
      </w:r>
      <w:r>
        <w:rPr>
          <w:spacing w:val="-3"/>
        </w:rPr>
        <w:t xml:space="preserve"> </w:t>
      </w:r>
      <w:r>
        <w:t>and</w:t>
      </w:r>
      <w:r>
        <w:rPr>
          <w:spacing w:val="-3"/>
        </w:rPr>
        <w:t xml:space="preserve"> </w:t>
      </w:r>
      <w:r>
        <w:t>the environment from various issues, including soil depletion, crop dehydration, water runoff, contamination of natural water sources, and reduced labor costs.</w:t>
      </w:r>
    </w:p>
    <w:p w14:paraId="65B58BE1" w14:textId="77777777" w:rsidR="00443F17" w:rsidRDefault="00443F17">
      <w:pPr>
        <w:pStyle w:val="Corpsdetexte"/>
        <w:spacing w:before="3"/>
      </w:pPr>
    </w:p>
    <w:p w14:paraId="00C42C15" w14:textId="77777777" w:rsidR="00443F17" w:rsidRDefault="00000000">
      <w:pPr>
        <w:pStyle w:val="Paragraphedeliste"/>
        <w:numPr>
          <w:ilvl w:val="1"/>
          <w:numId w:val="3"/>
        </w:numPr>
        <w:tabs>
          <w:tab w:val="left" w:pos="864"/>
        </w:tabs>
        <w:rPr>
          <w:sz w:val="24"/>
        </w:rPr>
      </w:pPr>
      <w:r>
        <w:rPr>
          <w:sz w:val="24"/>
        </w:rPr>
        <w:t>Strip</w:t>
      </w:r>
      <w:r>
        <w:rPr>
          <w:spacing w:val="-2"/>
          <w:sz w:val="24"/>
        </w:rPr>
        <w:t xml:space="preserve"> </w:t>
      </w:r>
      <w:r>
        <w:rPr>
          <w:sz w:val="24"/>
        </w:rPr>
        <w:t>Irrigation</w:t>
      </w:r>
      <w:r>
        <w:rPr>
          <w:spacing w:val="-2"/>
          <w:sz w:val="24"/>
        </w:rPr>
        <w:t xml:space="preserve"> Method</w:t>
      </w:r>
    </w:p>
    <w:p w14:paraId="00DBBFFB" w14:textId="77777777" w:rsidR="00443F17" w:rsidRDefault="00443F17">
      <w:pPr>
        <w:pStyle w:val="Corpsdetexte"/>
        <w:spacing w:before="142"/>
      </w:pPr>
    </w:p>
    <w:p w14:paraId="0960A2F5" w14:textId="77777777" w:rsidR="00443F17" w:rsidRDefault="00000000">
      <w:pPr>
        <w:pStyle w:val="Corpsdetexte"/>
        <w:spacing w:line="360" w:lineRule="auto"/>
        <w:ind w:left="144" w:right="141" w:firstLine="708"/>
        <w:jc w:val="both"/>
      </w:pPr>
      <w:r>
        <w:t>The</w:t>
      </w:r>
      <w:r>
        <w:rPr>
          <w:spacing w:val="-11"/>
        </w:rPr>
        <w:t xml:space="preserve"> </w:t>
      </w:r>
      <w:r>
        <w:t>strip</w:t>
      </w:r>
      <w:r>
        <w:rPr>
          <w:spacing w:val="-9"/>
        </w:rPr>
        <w:t xml:space="preserve"> </w:t>
      </w:r>
      <w:r>
        <w:t>irrigation</w:t>
      </w:r>
      <w:r>
        <w:rPr>
          <w:spacing w:val="-10"/>
        </w:rPr>
        <w:t xml:space="preserve"> </w:t>
      </w:r>
      <w:r>
        <w:t>method,</w:t>
      </w:r>
      <w:r>
        <w:rPr>
          <w:spacing w:val="-10"/>
        </w:rPr>
        <w:t xml:space="preserve"> </w:t>
      </w:r>
      <w:r>
        <w:t>as</w:t>
      </w:r>
      <w:r>
        <w:rPr>
          <w:spacing w:val="-9"/>
        </w:rPr>
        <w:t xml:space="preserve"> </w:t>
      </w:r>
      <w:r>
        <w:t>its</w:t>
      </w:r>
      <w:r>
        <w:rPr>
          <w:spacing w:val="-9"/>
        </w:rPr>
        <w:t xml:space="preserve"> </w:t>
      </w:r>
      <w:r>
        <w:t>name</w:t>
      </w:r>
      <w:r>
        <w:rPr>
          <w:spacing w:val="-8"/>
        </w:rPr>
        <w:t xml:space="preserve"> </w:t>
      </w:r>
      <w:r>
        <w:t>suggests,</w:t>
      </w:r>
      <w:r>
        <w:rPr>
          <w:spacing w:val="-10"/>
        </w:rPr>
        <w:t xml:space="preserve"> </w:t>
      </w:r>
      <w:r>
        <w:t>is</w:t>
      </w:r>
      <w:r>
        <w:rPr>
          <w:spacing w:val="-7"/>
        </w:rPr>
        <w:t xml:space="preserve"> </w:t>
      </w:r>
      <w:r>
        <w:t>a</w:t>
      </w:r>
      <w:r>
        <w:rPr>
          <w:spacing w:val="-11"/>
        </w:rPr>
        <w:t xml:space="preserve"> </w:t>
      </w:r>
      <w:r>
        <w:t>manual</w:t>
      </w:r>
      <w:r>
        <w:rPr>
          <w:spacing w:val="-9"/>
        </w:rPr>
        <w:t xml:space="preserve"> </w:t>
      </w:r>
      <w:r>
        <w:t>technique</w:t>
      </w:r>
      <w:r>
        <w:rPr>
          <w:spacing w:val="-11"/>
        </w:rPr>
        <w:t xml:space="preserve"> </w:t>
      </w:r>
      <w:r>
        <w:t>applied</w:t>
      </w:r>
      <w:r>
        <w:rPr>
          <w:spacing w:val="-10"/>
        </w:rPr>
        <w:t xml:space="preserve"> </w:t>
      </w:r>
      <w:r>
        <w:t>to</w:t>
      </w:r>
      <w:r>
        <w:rPr>
          <w:spacing w:val="-9"/>
        </w:rPr>
        <w:t xml:space="preserve"> </w:t>
      </w:r>
      <w:r>
        <w:t>strips</w:t>
      </w:r>
      <w:r>
        <w:rPr>
          <w:spacing w:val="-9"/>
        </w:rPr>
        <w:t xml:space="preserve"> </w:t>
      </w:r>
      <w:r>
        <w:t>of</w:t>
      </w:r>
      <w:r>
        <w:rPr>
          <w:spacing w:val="-8"/>
        </w:rPr>
        <w:t xml:space="preserve"> </w:t>
      </w:r>
      <w:r>
        <w:t>land</w:t>
      </w:r>
      <w:r>
        <w:rPr>
          <w:spacing w:val="-10"/>
        </w:rPr>
        <w:t xml:space="preserve"> </w:t>
      </w:r>
      <w:r>
        <w:t>that are</w:t>
      </w:r>
      <w:r>
        <w:rPr>
          <w:spacing w:val="-2"/>
        </w:rPr>
        <w:t xml:space="preserve"> </w:t>
      </w:r>
      <w:r>
        <w:t>divided according</w:t>
      </w:r>
      <w:r>
        <w:rPr>
          <w:spacing w:val="-1"/>
        </w:rPr>
        <w:t xml:space="preserve"> </w:t>
      </w:r>
      <w:r>
        <w:t>to their</w:t>
      </w:r>
      <w:r>
        <w:rPr>
          <w:spacing w:val="-1"/>
        </w:rPr>
        <w:t xml:space="preserve"> </w:t>
      </w:r>
      <w:r>
        <w:t>size. This</w:t>
      </w:r>
      <w:r>
        <w:rPr>
          <w:spacing w:val="-1"/>
        </w:rPr>
        <w:t xml:space="preserve"> </w:t>
      </w:r>
      <w:r>
        <w:t>method has</w:t>
      </w:r>
      <w:r>
        <w:rPr>
          <w:spacing w:val="-1"/>
        </w:rPr>
        <w:t xml:space="preserve"> </w:t>
      </w:r>
      <w:r>
        <w:t>proven to</w:t>
      </w:r>
      <w:r>
        <w:rPr>
          <w:spacing w:val="-1"/>
        </w:rPr>
        <w:t xml:space="preserve"> </w:t>
      </w:r>
      <w:r>
        <w:t>be</w:t>
      </w:r>
      <w:r>
        <w:rPr>
          <w:spacing w:val="-1"/>
        </w:rPr>
        <w:t xml:space="preserve"> </w:t>
      </w:r>
      <w:r>
        <w:t>an effective</w:t>
      </w:r>
      <w:r>
        <w:rPr>
          <w:spacing w:val="-1"/>
        </w:rPr>
        <w:t xml:space="preserve"> </w:t>
      </w:r>
      <w:r>
        <w:t>environmentally sustainable practice</w:t>
      </w:r>
      <w:r>
        <w:rPr>
          <w:spacing w:val="-12"/>
        </w:rPr>
        <w:t xml:space="preserve"> </w:t>
      </w:r>
      <w:r>
        <w:t>that</w:t>
      </w:r>
      <w:r>
        <w:rPr>
          <w:spacing w:val="-11"/>
        </w:rPr>
        <w:t xml:space="preserve"> </w:t>
      </w:r>
      <w:r>
        <w:t>safeguards</w:t>
      </w:r>
      <w:r>
        <w:rPr>
          <w:spacing w:val="-11"/>
        </w:rPr>
        <w:t xml:space="preserve"> </w:t>
      </w:r>
      <w:r>
        <w:t>the</w:t>
      </w:r>
      <w:r>
        <w:rPr>
          <w:spacing w:val="-11"/>
        </w:rPr>
        <w:t xml:space="preserve"> </w:t>
      </w:r>
      <w:r>
        <w:t>soil</w:t>
      </w:r>
      <w:r>
        <w:rPr>
          <w:spacing w:val="-10"/>
        </w:rPr>
        <w:t xml:space="preserve"> </w:t>
      </w:r>
      <w:r>
        <w:t>from</w:t>
      </w:r>
      <w:r>
        <w:rPr>
          <w:spacing w:val="-10"/>
        </w:rPr>
        <w:t xml:space="preserve"> </w:t>
      </w:r>
      <w:r>
        <w:t>erosion,</w:t>
      </w:r>
      <w:r>
        <w:rPr>
          <w:spacing w:val="-11"/>
        </w:rPr>
        <w:t xml:space="preserve"> </w:t>
      </w:r>
      <w:r>
        <w:t>enhancing</w:t>
      </w:r>
      <w:r>
        <w:rPr>
          <w:spacing w:val="-10"/>
        </w:rPr>
        <w:t xml:space="preserve"> </w:t>
      </w:r>
      <w:r>
        <w:t>its</w:t>
      </w:r>
      <w:r>
        <w:rPr>
          <w:spacing w:val="-10"/>
        </w:rPr>
        <w:t xml:space="preserve"> </w:t>
      </w:r>
      <w:r>
        <w:t>mineral</w:t>
      </w:r>
      <w:r>
        <w:rPr>
          <w:spacing w:val="-10"/>
        </w:rPr>
        <w:t xml:space="preserve"> </w:t>
      </w:r>
      <w:r>
        <w:t>richness</w:t>
      </w:r>
      <w:r>
        <w:rPr>
          <w:spacing w:val="-10"/>
        </w:rPr>
        <w:t xml:space="preserve"> </w:t>
      </w:r>
      <w:r>
        <w:t>and</w:t>
      </w:r>
      <w:r>
        <w:rPr>
          <w:spacing w:val="-11"/>
        </w:rPr>
        <w:t xml:space="preserve"> </w:t>
      </w:r>
      <w:r>
        <w:t>resilience.</w:t>
      </w:r>
      <w:r>
        <w:rPr>
          <w:spacing w:val="-9"/>
        </w:rPr>
        <w:t xml:space="preserve"> </w:t>
      </w:r>
      <w:r>
        <w:t>It</w:t>
      </w:r>
      <w:r>
        <w:rPr>
          <w:spacing w:val="-10"/>
        </w:rPr>
        <w:t xml:space="preserve"> </w:t>
      </w:r>
      <w:r>
        <w:t>also</w:t>
      </w:r>
      <w:r>
        <w:rPr>
          <w:spacing w:val="-10"/>
        </w:rPr>
        <w:t xml:space="preserve"> </w:t>
      </w:r>
      <w:r>
        <w:t xml:space="preserve">prevents crop dehydration by ensuring adequate water absorption, conserves water from waste and </w:t>
      </w:r>
      <w:proofErr w:type="gramStart"/>
      <w:r>
        <w:t>contamination, and</w:t>
      </w:r>
      <w:proofErr w:type="gramEnd"/>
      <w:r>
        <w:t xml:space="preserve"> alleviates the labor burden on farmers.</w:t>
      </w:r>
    </w:p>
    <w:p w14:paraId="5B583467" w14:textId="77777777" w:rsidR="00443F17" w:rsidRDefault="00443F17">
      <w:pPr>
        <w:pStyle w:val="Corpsdetexte"/>
        <w:spacing w:before="5"/>
      </w:pPr>
    </w:p>
    <w:p w14:paraId="61DF491A" w14:textId="77777777" w:rsidR="00443F17" w:rsidRDefault="00000000">
      <w:pPr>
        <w:pStyle w:val="Paragraphedeliste"/>
        <w:numPr>
          <w:ilvl w:val="1"/>
          <w:numId w:val="3"/>
        </w:numPr>
        <w:tabs>
          <w:tab w:val="left" w:pos="864"/>
        </w:tabs>
        <w:spacing w:before="1"/>
        <w:rPr>
          <w:sz w:val="24"/>
        </w:rPr>
      </w:pPr>
      <w:r>
        <w:rPr>
          <w:sz w:val="24"/>
        </w:rPr>
        <w:t>Basin</w:t>
      </w:r>
      <w:r>
        <w:rPr>
          <w:spacing w:val="-3"/>
          <w:sz w:val="24"/>
        </w:rPr>
        <w:t xml:space="preserve"> </w:t>
      </w:r>
      <w:r>
        <w:rPr>
          <w:sz w:val="24"/>
        </w:rPr>
        <w:t>Irrigation</w:t>
      </w:r>
      <w:r>
        <w:rPr>
          <w:spacing w:val="-2"/>
          <w:sz w:val="24"/>
        </w:rPr>
        <w:t xml:space="preserve"> Method</w:t>
      </w:r>
    </w:p>
    <w:p w14:paraId="4E044A94" w14:textId="77777777" w:rsidR="00443F17" w:rsidRDefault="00000000">
      <w:pPr>
        <w:pStyle w:val="Corpsdetexte"/>
        <w:spacing w:before="210" w:line="360" w:lineRule="auto"/>
        <w:ind w:left="144" w:right="140" w:firstLine="720"/>
        <w:jc w:val="both"/>
      </w:pPr>
      <w:r>
        <w:t>This</w:t>
      </w:r>
      <w:r>
        <w:rPr>
          <w:spacing w:val="-10"/>
        </w:rPr>
        <w:t xml:space="preserve"> </w:t>
      </w:r>
      <w:r>
        <w:t>technique</w:t>
      </w:r>
      <w:r>
        <w:rPr>
          <w:spacing w:val="-11"/>
        </w:rPr>
        <w:t xml:space="preserve"> </w:t>
      </w:r>
      <w:r>
        <w:t>involves</w:t>
      </w:r>
      <w:r>
        <w:rPr>
          <w:spacing w:val="-10"/>
        </w:rPr>
        <w:t xml:space="preserve"> </w:t>
      </w:r>
      <w:r>
        <w:t>the</w:t>
      </w:r>
      <w:r>
        <w:rPr>
          <w:spacing w:val="-11"/>
        </w:rPr>
        <w:t xml:space="preserve"> </w:t>
      </w:r>
      <w:r>
        <w:t>strategic</w:t>
      </w:r>
      <w:r>
        <w:rPr>
          <w:spacing w:val="-12"/>
        </w:rPr>
        <w:t xml:space="preserve"> </w:t>
      </w:r>
      <w:r>
        <w:t>irrigation</w:t>
      </w:r>
      <w:r>
        <w:rPr>
          <w:spacing w:val="-10"/>
        </w:rPr>
        <w:t xml:space="preserve"> </w:t>
      </w:r>
      <w:r>
        <w:t>of</w:t>
      </w:r>
      <w:r>
        <w:rPr>
          <w:spacing w:val="-11"/>
        </w:rPr>
        <w:t xml:space="preserve"> </w:t>
      </w:r>
      <w:r>
        <w:t>trees</w:t>
      </w:r>
      <w:r>
        <w:rPr>
          <w:spacing w:val="-10"/>
        </w:rPr>
        <w:t xml:space="preserve"> </w:t>
      </w:r>
      <w:r>
        <w:t>and</w:t>
      </w:r>
      <w:r>
        <w:rPr>
          <w:spacing w:val="-11"/>
        </w:rPr>
        <w:t xml:space="preserve"> </w:t>
      </w:r>
      <w:r>
        <w:t>shrubs</w:t>
      </w:r>
      <w:r>
        <w:rPr>
          <w:spacing w:val="-11"/>
        </w:rPr>
        <w:t xml:space="preserve"> </w:t>
      </w:r>
      <w:r>
        <w:t>utilizing</w:t>
      </w:r>
      <w:r>
        <w:rPr>
          <w:spacing w:val="-10"/>
        </w:rPr>
        <w:t xml:space="preserve"> </w:t>
      </w:r>
      <w:r>
        <w:t>a</w:t>
      </w:r>
      <w:r>
        <w:rPr>
          <w:spacing w:val="-12"/>
        </w:rPr>
        <w:t xml:space="preserve"> </w:t>
      </w:r>
      <w:r>
        <w:t>drainage</w:t>
      </w:r>
      <w:r>
        <w:rPr>
          <w:spacing w:val="-12"/>
        </w:rPr>
        <w:t xml:space="preserve"> </w:t>
      </w:r>
      <w:r>
        <w:t>water</w:t>
      </w:r>
      <w:r>
        <w:rPr>
          <w:spacing w:val="-12"/>
        </w:rPr>
        <w:t xml:space="preserve"> </w:t>
      </w:r>
      <w:r>
        <w:t>source, which</w:t>
      </w:r>
      <w:r>
        <w:rPr>
          <w:spacing w:val="-15"/>
        </w:rPr>
        <w:t xml:space="preserve"> </w:t>
      </w:r>
      <w:r>
        <w:t>can</w:t>
      </w:r>
      <w:r>
        <w:rPr>
          <w:spacing w:val="-15"/>
        </w:rPr>
        <w:t xml:space="preserve"> </w:t>
      </w:r>
      <w:r>
        <w:t>be</w:t>
      </w:r>
      <w:r>
        <w:rPr>
          <w:spacing w:val="-15"/>
        </w:rPr>
        <w:t xml:space="preserve"> </w:t>
      </w:r>
      <w:r>
        <w:t>an</w:t>
      </w:r>
      <w:r>
        <w:rPr>
          <w:spacing w:val="-15"/>
        </w:rPr>
        <w:t xml:space="preserve"> </w:t>
      </w:r>
      <w:r>
        <w:t>effective</w:t>
      </w:r>
      <w:r>
        <w:rPr>
          <w:spacing w:val="-15"/>
        </w:rPr>
        <w:t xml:space="preserve"> </w:t>
      </w:r>
      <w:r>
        <w:t>method</w:t>
      </w:r>
      <w:r>
        <w:rPr>
          <w:spacing w:val="-15"/>
        </w:rPr>
        <w:t xml:space="preserve"> </w:t>
      </w:r>
      <w:r>
        <w:t>for</w:t>
      </w:r>
      <w:r>
        <w:rPr>
          <w:spacing w:val="-15"/>
        </w:rPr>
        <w:t xml:space="preserve"> </w:t>
      </w:r>
      <w:r>
        <w:t>promoting</w:t>
      </w:r>
      <w:r>
        <w:rPr>
          <w:spacing w:val="-15"/>
        </w:rPr>
        <w:t xml:space="preserve"> </w:t>
      </w:r>
      <w:r>
        <w:t>healthy</w:t>
      </w:r>
      <w:r>
        <w:rPr>
          <w:spacing w:val="-5"/>
        </w:rPr>
        <w:t xml:space="preserve"> </w:t>
      </w:r>
      <w:r>
        <w:t>growth</w:t>
      </w:r>
      <w:r>
        <w:rPr>
          <w:spacing w:val="-15"/>
        </w:rPr>
        <w:t xml:space="preserve"> </w:t>
      </w:r>
      <w:r>
        <w:t>and</w:t>
      </w:r>
      <w:r>
        <w:rPr>
          <w:spacing w:val="-15"/>
        </w:rPr>
        <w:t xml:space="preserve"> </w:t>
      </w:r>
      <w:r>
        <w:t>maintaining</w:t>
      </w:r>
      <w:r>
        <w:rPr>
          <w:spacing w:val="-15"/>
        </w:rPr>
        <w:t xml:space="preserve"> </w:t>
      </w:r>
      <w:r>
        <w:t>soil</w:t>
      </w:r>
      <w:r>
        <w:rPr>
          <w:spacing w:val="-15"/>
        </w:rPr>
        <w:t xml:space="preserve"> </w:t>
      </w:r>
      <w:r>
        <w:t>vitality.</w:t>
      </w:r>
      <w:r>
        <w:rPr>
          <w:spacing w:val="-15"/>
        </w:rPr>
        <w:t xml:space="preserve"> </w:t>
      </w:r>
      <w:r>
        <w:t>By</w:t>
      </w:r>
      <w:r>
        <w:rPr>
          <w:spacing w:val="-15"/>
        </w:rPr>
        <w:t xml:space="preserve"> </w:t>
      </w:r>
      <w:r>
        <w:t>harnessing drainage</w:t>
      </w:r>
      <w:r>
        <w:rPr>
          <w:spacing w:val="-5"/>
        </w:rPr>
        <w:t xml:space="preserve"> </w:t>
      </w:r>
      <w:r>
        <w:t>water,</w:t>
      </w:r>
      <w:r>
        <w:rPr>
          <w:spacing w:val="-3"/>
        </w:rPr>
        <w:t xml:space="preserve"> </w:t>
      </w:r>
      <w:r>
        <w:t>which</w:t>
      </w:r>
      <w:r>
        <w:rPr>
          <w:spacing w:val="-3"/>
        </w:rPr>
        <w:t xml:space="preserve"> </w:t>
      </w:r>
      <w:r>
        <w:t>is</w:t>
      </w:r>
      <w:r>
        <w:rPr>
          <w:spacing w:val="-3"/>
        </w:rPr>
        <w:t xml:space="preserve"> </w:t>
      </w:r>
      <w:r>
        <w:t>often</w:t>
      </w:r>
      <w:r>
        <w:rPr>
          <w:spacing w:val="-3"/>
        </w:rPr>
        <w:t xml:space="preserve"> </w:t>
      </w:r>
      <w:r>
        <w:t>rich</w:t>
      </w:r>
      <w:r>
        <w:rPr>
          <w:spacing w:val="-3"/>
        </w:rPr>
        <w:t xml:space="preserve"> </w:t>
      </w:r>
      <w:r>
        <w:t>in</w:t>
      </w:r>
      <w:r>
        <w:rPr>
          <w:spacing w:val="-3"/>
        </w:rPr>
        <w:t xml:space="preserve"> </w:t>
      </w:r>
      <w:r>
        <w:t>nutrients</w:t>
      </w:r>
      <w:r>
        <w:rPr>
          <w:spacing w:val="-3"/>
        </w:rPr>
        <w:t xml:space="preserve"> </w:t>
      </w:r>
      <w:r>
        <w:t>and</w:t>
      </w:r>
      <w:r>
        <w:rPr>
          <w:spacing w:val="-3"/>
        </w:rPr>
        <w:t xml:space="preserve"> </w:t>
      </w:r>
      <w:r>
        <w:t>organic</w:t>
      </w:r>
      <w:r>
        <w:rPr>
          <w:spacing w:val="-3"/>
        </w:rPr>
        <w:t xml:space="preserve"> </w:t>
      </w:r>
      <w:r>
        <w:t>matter,</w:t>
      </w:r>
      <w:r>
        <w:rPr>
          <w:spacing w:val="-3"/>
        </w:rPr>
        <w:t xml:space="preserve"> </w:t>
      </w:r>
      <w:r>
        <w:t>this</w:t>
      </w:r>
      <w:r>
        <w:rPr>
          <w:spacing w:val="-3"/>
        </w:rPr>
        <w:t xml:space="preserve"> </w:t>
      </w:r>
      <w:r>
        <w:t>approach</w:t>
      </w:r>
      <w:r>
        <w:rPr>
          <w:spacing w:val="-3"/>
        </w:rPr>
        <w:t xml:space="preserve"> </w:t>
      </w:r>
      <w:r>
        <w:t>ensures</w:t>
      </w:r>
      <w:r>
        <w:rPr>
          <w:spacing w:val="-3"/>
        </w:rPr>
        <w:t xml:space="preserve"> </w:t>
      </w:r>
      <w:r>
        <w:t>that</w:t>
      </w:r>
      <w:r>
        <w:rPr>
          <w:spacing w:val="-3"/>
        </w:rPr>
        <w:t xml:space="preserve"> </w:t>
      </w:r>
      <w:r>
        <w:t>the</w:t>
      </w:r>
      <w:r>
        <w:rPr>
          <w:spacing w:val="-4"/>
        </w:rPr>
        <w:t xml:space="preserve"> </w:t>
      </w:r>
      <w:r>
        <w:t>trees</w:t>
      </w:r>
      <w:r>
        <w:rPr>
          <w:spacing w:val="-3"/>
        </w:rPr>
        <w:t xml:space="preserve"> </w:t>
      </w:r>
      <w:r>
        <w:t>and shrubs receive a consistent and adequate supply of moisture. As a result, the soil surrounding these plants becomes highly hydrated, allowing it to absorb a substantial volume of water. The significance of conserving</w:t>
      </w:r>
      <w:r>
        <w:rPr>
          <w:spacing w:val="-13"/>
        </w:rPr>
        <w:t xml:space="preserve"> </w:t>
      </w:r>
      <w:r>
        <w:t>water</w:t>
      </w:r>
      <w:r>
        <w:rPr>
          <w:spacing w:val="-14"/>
        </w:rPr>
        <w:t xml:space="preserve"> </w:t>
      </w:r>
      <w:r>
        <w:t>must</w:t>
      </w:r>
      <w:r>
        <w:rPr>
          <w:spacing w:val="-12"/>
        </w:rPr>
        <w:t xml:space="preserve"> </w:t>
      </w:r>
      <w:r>
        <w:t>be</w:t>
      </w:r>
      <w:r>
        <w:rPr>
          <w:spacing w:val="-14"/>
        </w:rPr>
        <w:t xml:space="preserve"> </w:t>
      </w:r>
      <w:r>
        <w:t>mentioned</w:t>
      </w:r>
      <w:r>
        <w:rPr>
          <w:spacing w:val="-14"/>
        </w:rPr>
        <w:t xml:space="preserve"> </w:t>
      </w:r>
      <w:proofErr w:type="gramStart"/>
      <w:r>
        <w:t>in</w:t>
      </w:r>
      <w:r>
        <w:rPr>
          <w:spacing w:val="-13"/>
        </w:rPr>
        <w:t xml:space="preserve"> </w:t>
      </w:r>
      <w:r>
        <w:t>order</w:t>
      </w:r>
      <w:r>
        <w:rPr>
          <w:spacing w:val="-14"/>
        </w:rPr>
        <w:t xml:space="preserve"> </w:t>
      </w:r>
      <w:r>
        <w:t>to</w:t>
      </w:r>
      <w:proofErr w:type="gramEnd"/>
      <w:r>
        <w:rPr>
          <w:spacing w:val="-13"/>
        </w:rPr>
        <w:t xml:space="preserve"> </w:t>
      </w:r>
      <w:r>
        <w:t>ensure</w:t>
      </w:r>
      <w:r>
        <w:rPr>
          <w:spacing w:val="-15"/>
        </w:rPr>
        <w:t xml:space="preserve"> </w:t>
      </w:r>
      <w:r>
        <w:t>that</w:t>
      </w:r>
      <w:r>
        <w:rPr>
          <w:spacing w:val="-13"/>
        </w:rPr>
        <w:t xml:space="preserve"> </w:t>
      </w:r>
      <w:r>
        <w:t>a</w:t>
      </w:r>
      <w:r>
        <w:rPr>
          <w:spacing w:val="-14"/>
        </w:rPr>
        <w:t xml:space="preserve"> </w:t>
      </w:r>
      <w:r>
        <w:t>large</w:t>
      </w:r>
      <w:r>
        <w:rPr>
          <w:spacing w:val="-14"/>
        </w:rPr>
        <w:t xml:space="preserve"> </w:t>
      </w:r>
      <w:r>
        <w:t>quantity</w:t>
      </w:r>
      <w:r>
        <w:rPr>
          <w:spacing w:val="-15"/>
        </w:rPr>
        <w:t xml:space="preserve"> </w:t>
      </w:r>
      <w:r>
        <w:t>of</w:t>
      </w:r>
      <w:r>
        <w:rPr>
          <w:spacing w:val="-14"/>
        </w:rPr>
        <w:t xml:space="preserve"> </w:t>
      </w:r>
      <w:r>
        <w:t>water</w:t>
      </w:r>
      <w:r>
        <w:rPr>
          <w:spacing w:val="-14"/>
        </w:rPr>
        <w:t xml:space="preserve"> </w:t>
      </w:r>
      <w:r>
        <w:t>is</w:t>
      </w:r>
      <w:r>
        <w:rPr>
          <w:spacing w:val="-12"/>
        </w:rPr>
        <w:t xml:space="preserve"> </w:t>
      </w:r>
      <w:r>
        <w:t>protected</w:t>
      </w:r>
      <w:r>
        <w:rPr>
          <w:spacing w:val="-14"/>
        </w:rPr>
        <w:t xml:space="preserve"> </w:t>
      </w:r>
      <w:r>
        <w:t>from</w:t>
      </w:r>
      <w:r>
        <w:rPr>
          <w:spacing w:val="-10"/>
        </w:rPr>
        <w:t xml:space="preserve"> </w:t>
      </w:r>
      <w:r>
        <w:t xml:space="preserve">water </w:t>
      </w:r>
      <w:r>
        <w:rPr>
          <w:spacing w:val="-2"/>
        </w:rPr>
        <w:t>runoff.</w:t>
      </w:r>
    </w:p>
    <w:p w14:paraId="15ADEB55" w14:textId="77777777" w:rsidR="00443F17" w:rsidRDefault="00443F17">
      <w:pPr>
        <w:pStyle w:val="Corpsdetexte"/>
        <w:spacing w:before="4"/>
      </w:pPr>
    </w:p>
    <w:p w14:paraId="4C29CE01" w14:textId="77777777" w:rsidR="00443F17" w:rsidRDefault="00000000">
      <w:pPr>
        <w:pStyle w:val="Corpsdetexte"/>
        <w:spacing w:line="360" w:lineRule="auto"/>
        <w:ind w:left="144" w:right="464" w:firstLine="708"/>
        <w:jc w:val="both"/>
      </w:pPr>
      <w:r>
        <w:t>The</w:t>
      </w:r>
      <w:r>
        <w:rPr>
          <w:spacing w:val="-6"/>
        </w:rPr>
        <w:t xml:space="preserve"> </w:t>
      </w:r>
      <w:r>
        <w:t>traditional</w:t>
      </w:r>
      <w:r>
        <w:rPr>
          <w:spacing w:val="-4"/>
        </w:rPr>
        <w:t xml:space="preserve"> </w:t>
      </w:r>
      <w:r>
        <w:t>irrigation</w:t>
      </w:r>
      <w:r>
        <w:rPr>
          <w:spacing w:val="-2"/>
        </w:rPr>
        <w:t xml:space="preserve"> </w:t>
      </w:r>
      <w:r>
        <w:t>techniques</w:t>
      </w:r>
      <w:r>
        <w:rPr>
          <w:spacing w:val="-4"/>
        </w:rPr>
        <w:t xml:space="preserve"> </w:t>
      </w:r>
      <w:r>
        <w:t>referenced</w:t>
      </w:r>
      <w:r>
        <w:rPr>
          <w:spacing w:val="-4"/>
        </w:rPr>
        <w:t xml:space="preserve"> </w:t>
      </w:r>
      <w:r>
        <w:t>above</w:t>
      </w:r>
      <w:r>
        <w:rPr>
          <w:spacing w:val="-5"/>
        </w:rPr>
        <w:t xml:space="preserve"> </w:t>
      </w:r>
      <w:r>
        <w:t>are</w:t>
      </w:r>
      <w:r>
        <w:rPr>
          <w:spacing w:val="-4"/>
        </w:rPr>
        <w:t xml:space="preserve"> </w:t>
      </w:r>
      <w:r>
        <w:t>established</w:t>
      </w:r>
      <w:r>
        <w:rPr>
          <w:spacing w:val="-4"/>
        </w:rPr>
        <w:t xml:space="preserve"> </w:t>
      </w:r>
      <w:r>
        <w:t>methods</w:t>
      </w:r>
      <w:r>
        <w:rPr>
          <w:spacing w:val="-4"/>
        </w:rPr>
        <w:t xml:space="preserve"> </w:t>
      </w:r>
      <w:r>
        <w:t>that</w:t>
      </w:r>
      <w:r>
        <w:rPr>
          <w:spacing w:val="-4"/>
        </w:rPr>
        <w:t xml:space="preserve"> </w:t>
      </w:r>
      <w:r>
        <w:t>have</w:t>
      </w:r>
      <w:r>
        <w:rPr>
          <w:spacing w:val="-6"/>
        </w:rPr>
        <w:t xml:space="preserve"> </w:t>
      </w:r>
      <w:r>
        <w:t>proven their</w:t>
      </w:r>
      <w:r>
        <w:rPr>
          <w:spacing w:val="-2"/>
        </w:rPr>
        <w:t xml:space="preserve"> </w:t>
      </w:r>
      <w:r>
        <w:t>effectiveness</w:t>
      </w:r>
      <w:r>
        <w:rPr>
          <w:spacing w:val="-1"/>
        </w:rPr>
        <w:t xml:space="preserve"> </w:t>
      </w:r>
      <w:r>
        <w:t>in</w:t>
      </w:r>
      <w:r>
        <w:rPr>
          <w:spacing w:val="-1"/>
        </w:rPr>
        <w:t xml:space="preserve"> </w:t>
      </w:r>
      <w:r>
        <w:t>environmental,</w:t>
      </w:r>
      <w:r>
        <w:rPr>
          <w:spacing w:val="-1"/>
        </w:rPr>
        <w:t xml:space="preserve"> </w:t>
      </w:r>
      <w:r>
        <w:t>economic,</w:t>
      </w:r>
      <w:r>
        <w:rPr>
          <w:spacing w:val="-1"/>
        </w:rPr>
        <w:t xml:space="preserve"> </w:t>
      </w:r>
      <w:r>
        <w:t>and</w:t>
      </w:r>
      <w:r>
        <w:rPr>
          <w:spacing w:val="-1"/>
        </w:rPr>
        <w:t xml:space="preserve"> </w:t>
      </w:r>
      <w:r>
        <w:t>social</w:t>
      </w:r>
      <w:r>
        <w:rPr>
          <w:spacing w:val="-1"/>
        </w:rPr>
        <w:t xml:space="preserve"> </w:t>
      </w:r>
      <w:r>
        <w:t>contexts.</w:t>
      </w:r>
      <w:r>
        <w:rPr>
          <w:spacing w:val="-1"/>
        </w:rPr>
        <w:t xml:space="preserve"> </w:t>
      </w:r>
      <w:r>
        <w:t>Nevertheless,</w:t>
      </w:r>
      <w:r>
        <w:rPr>
          <w:spacing w:val="-1"/>
        </w:rPr>
        <w:t xml:space="preserve"> </w:t>
      </w:r>
      <w:r>
        <w:t>if</w:t>
      </w:r>
      <w:r>
        <w:rPr>
          <w:spacing w:val="-1"/>
        </w:rPr>
        <w:t xml:space="preserve"> </w:t>
      </w:r>
      <w:r>
        <w:t>these</w:t>
      </w:r>
      <w:r>
        <w:rPr>
          <w:spacing w:val="-2"/>
        </w:rPr>
        <w:t xml:space="preserve"> </w:t>
      </w:r>
      <w:r>
        <w:t>methods</w:t>
      </w:r>
      <w:r>
        <w:rPr>
          <w:spacing w:val="-1"/>
        </w:rPr>
        <w:t xml:space="preserve"> </w:t>
      </w:r>
      <w:r>
        <w:t>are not managed properly, soil erosion may occur, water resources could be squandered, productivity may decline, and farmers may experience fatigue and frustration.</w:t>
      </w:r>
    </w:p>
    <w:p w14:paraId="7AD0EA0E" w14:textId="77777777" w:rsidR="00443F17" w:rsidRDefault="00443F17">
      <w:pPr>
        <w:pStyle w:val="Corpsdetexte"/>
        <w:spacing w:before="6"/>
      </w:pPr>
    </w:p>
    <w:p w14:paraId="3BB0184B" w14:textId="77777777" w:rsidR="00443F17" w:rsidRDefault="00000000">
      <w:pPr>
        <w:pStyle w:val="Corpsdetexte"/>
        <w:ind w:left="144"/>
      </w:pPr>
      <w:proofErr w:type="spellStart"/>
      <w:r>
        <w:t>III.Modern</w:t>
      </w:r>
      <w:proofErr w:type="spellEnd"/>
      <w:r>
        <w:rPr>
          <w:spacing w:val="-2"/>
        </w:rPr>
        <w:t xml:space="preserve"> </w:t>
      </w:r>
      <w:r>
        <w:t>methods</w:t>
      </w:r>
      <w:r>
        <w:rPr>
          <w:spacing w:val="-1"/>
        </w:rPr>
        <w:t xml:space="preserve"> </w:t>
      </w:r>
      <w:r>
        <w:t>of</w:t>
      </w:r>
      <w:r>
        <w:rPr>
          <w:spacing w:val="-1"/>
        </w:rPr>
        <w:t xml:space="preserve"> </w:t>
      </w:r>
      <w:r>
        <w:rPr>
          <w:spacing w:val="-2"/>
        </w:rPr>
        <w:t>irrigation</w:t>
      </w:r>
    </w:p>
    <w:p w14:paraId="6DA0BCCD" w14:textId="77777777" w:rsidR="00443F17" w:rsidRDefault="00000000">
      <w:pPr>
        <w:pStyle w:val="Corpsdetexte"/>
        <w:spacing w:before="74" w:line="259" w:lineRule="auto"/>
        <w:ind w:left="144" w:right="145" w:firstLine="720"/>
        <w:jc w:val="both"/>
      </w:pPr>
      <w:r>
        <w:t>Modern</w:t>
      </w:r>
      <w:r>
        <w:rPr>
          <w:spacing w:val="-3"/>
        </w:rPr>
        <w:t xml:space="preserve"> </w:t>
      </w:r>
      <w:r>
        <w:t>irrigation</w:t>
      </w:r>
      <w:r>
        <w:rPr>
          <w:spacing w:val="-3"/>
        </w:rPr>
        <w:t xml:space="preserve"> </w:t>
      </w:r>
      <w:r>
        <w:t>pertains</w:t>
      </w:r>
      <w:r>
        <w:rPr>
          <w:spacing w:val="-3"/>
        </w:rPr>
        <w:t xml:space="preserve"> </w:t>
      </w:r>
      <w:r>
        <w:t>to</w:t>
      </w:r>
      <w:r>
        <w:rPr>
          <w:spacing w:val="-3"/>
        </w:rPr>
        <w:t xml:space="preserve"> </w:t>
      </w:r>
      <w:r>
        <w:t>the</w:t>
      </w:r>
      <w:r>
        <w:rPr>
          <w:spacing w:val="-4"/>
        </w:rPr>
        <w:t xml:space="preserve"> </w:t>
      </w:r>
      <w:r>
        <w:t>application</w:t>
      </w:r>
      <w:r>
        <w:rPr>
          <w:spacing w:val="-3"/>
        </w:rPr>
        <w:t xml:space="preserve"> </w:t>
      </w:r>
      <w:r>
        <w:t>of</w:t>
      </w:r>
      <w:r>
        <w:rPr>
          <w:spacing w:val="-3"/>
        </w:rPr>
        <w:t xml:space="preserve"> </w:t>
      </w:r>
      <w:r>
        <w:t>contemporary</w:t>
      </w:r>
      <w:r>
        <w:rPr>
          <w:spacing w:val="-3"/>
        </w:rPr>
        <w:t xml:space="preserve"> </w:t>
      </w:r>
      <w:r>
        <w:t>technologies</w:t>
      </w:r>
      <w:r>
        <w:rPr>
          <w:spacing w:val="-1"/>
        </w:rPr>
        <w:t xml:space="preserve"> </w:t>
      </w:r>
      <w:r>
        <w:t>aimed</w:t>
      </w:r>
      <w:r>
        <w:rPr>
          <w:spacing w:val="-3"/>
        </w:rPr>
        <w:t xml:space="preserve"> </w:t>
      </w:r>
      <w:r>
        <w:t>at</w:t>
      </w:r>
      <w:r>
        <w:rPr>
          <w:spacing w:val="-3"/>
        </w:rPr>
        <w:t xml:space="preserve"> </w:t>
      </w:r>
      <w:r>
        <w:t>improving</w:t>
      </w:r>
      <w:r>
        <w:rPr>
          <w:spacing w:val="-3"/>
        </w:rPr>
        <w:t xml:space="preserve"> </w:t>
      </w:r>
      <w:r>
        <w:t>the efficiency of water usage, soil management, and crop yield. Among these tools are:</w:t>
      </w:r>
    </w:p>
    <w:p w14:paraId="4A77F038" w14:textId="77777777" w:rsidR="00443F17" w:rsidRDefault="00443F17">
      <w:pPr>
        <w:pStyle w:val="Corpsdetexte"/>
        <w:spacing w:before="6"/>
      </w:pPr>
    </w:p>
    <w:p w14:paraId="764775F9" w14:textId="77777777" w:rsidR="00443F17" w:rsidRDefault="00000000">
      <w:pPr>
        <w:pStyle w:val="Paragraphedeliste"/>
        <w:numPr>
          <w:ilvl w:val="0"/>
          <w:numId w:val="2"/>
        </w:numPr>
        <w:tabs>
          <w:tab w:val="left" w:pos="864"/>
        </w:tabs>
        <w:rPr>
          <w:rFonts w:ascii="Symbol" w:hAnsi="Symbol"/>
          <w:sz w:val="24"/>
        </w:rPr>
      </w:pPr>
      <w:r>
        <w:rPr>
          <w:sz w:val="24"/>
        </w:rPr>
        <w:t xml:space="preserve">Drip </w:t>
      </w:r>
      <w:r>
        <w:rPr>
          <w:spacing w:val="-2"/>
          <w:sz w:val="24"/>
        </w:rPr>
        <w:t>Irrigation</w:t>
      </w:r>
    </w:p>
    <w:p w14:paraId="2E85C54C" w14:textId="77777777" w:rsidR="00443F17" w:rsidRDefault="00443F17">
      <w:pPr>
        <w:pStyle w:val="Paragraphedeliste"/>
        <w:rPr>
          <w:rFonts w:ascii="Symbol" w:hAnsi="Symbol"/>
          <w:sz w:val="24"/>
        </w:rPr>
        <w:sectPr w:rsidR="00443F17">
          <w:pgSz w:w="11910" w:h="16850"/>
          <w:pgMar w:top="1300" w:right="708" w:bottom="1200" w:left="708" w:header="0" w:footer="1002" w:gutter="0"/>
          <w:cols w:space="720"/>
        </w:sectPr>
      </w:pPr>
    </w:p>
    <w:p w14:paraId="5CEEC78E" w14:textId="77777777" w:rsidR="00443F17" w:rsidRDefault="00000000">
      <w:pPr>
        <w:pStyle w:val="Corpsdetexte"/>
        <w:spacing w:before="74" w:line="360" w:lineRule="auto"/>
        <w:ind w:left="144" w:right="138" w:firstLine="720"/>
        <w:jc w:val="both"/>
      </w:pPr>
      <w:r>
        <w:lastRenderedPageBreak/>
        <w:t>Drip irrigation, also known as trickle or micro-irrigation, is a contemporary technique that utilizes a plastic pipe ranging from 13 to 32 mm in diameter, which is connected to an irrigation system designed to</w:t>
      </w:r>
      <w:r>
        <w:rPr>
          <w:spacing w:val="-10"/>
        </w:rPr>
        <w:t xml:space="preserve"> </w:t>
      </w:r>
      <w:r>
        <w:t>deliver</w:t>
      </w:r>
      <w:r>
        <w:rPr>
          <w:spacing w:val="-11"/>
        </w:rPr>
        <w:t xml:space="preserve"> </w:t>
      </w:r>
      <w:r>
        <w:t>water</w:t>
      </w:r>
      <w:r>
        <w:rPr>
          <w:spacing w:val="-12"/>
        </w:rPr>
        <w:t xml:space="preserve"> </w:t>
      </w:r>
      <w:r>
        <w:t>directly</w:t>
      </w:r>
      <w:r>
        <w:rPr>
          <w:spacing w:val="-11"/>
        </w:rPr>
        <w:t xml:space="preserve"> </w:t>
      </w:r>
      <w:r>
        <w:t>to</w:t>
      </w:r>
      <w:r>
        <w:rPr>
          <w:spacing w:val="-10"/>
        </w:rPr>
        <w:t xml:space="preserve"> </w:t>
      </w:r>
      <w:r>
        <w:t>the</w:t>
      </w:r>
      <w:r>
        <w:rPr>
          <w:spacing w:val="-11"/>
        </w:rPr>
        <w:t xml:space="preserve"> </w:t>
      </w:r>
      <w:r>
        <w:t>root</w:t>
      </w:r>
      <w:r>
        <w:rPr>
          <w:spacing w:val="-11"/>
        </w:rPr>
        <w:t xml:space="preserve"> </w:t>
      </w:r>
      <w:r>
        <w:t>zone</w:t>
      </w:r>
      <w:r>
        <w:rPr>
          <w:spacing w:val="-12"/>
        </w:rPr>
        <w:t xml:space="preserve"> </w:t>
      </w:r>
      <w:r>
        <w:t>of</w:t>
      </w:r>
      <w:r>
        <w:rPr>
          <w:spacing w:val="-11"/>
        </w:rPr>
        <w:t xml:space="preserve"> </w:t>
      </w:r>
      <w:r>
        <w:t>crops</w:t>
      </w:r>
      <w:r>
        <w:rPr>
          <w:spacing w:val="-10"/>
        </w:rPr>
        <w:t xml:space="preserve"> </w:t>
      </w:r>
      <w:r>
        <w:t>in</w:t>
      </w:r>
      <w:r>
        <w:rPr>
          <w:spacing w:val="-10"/>
        </w:rPr>
        <w:t xml:space="preserve"> </w:t>
      </w:r>
      <w:r>
        <w:t>a</w:t>
      </w:r>
      <w:r>
        <w:rPr>
          <w:spacing w:val="-12"/>
        </w:rPr>
        <w:t xml:space="preserve"> </w:t>
      </w:r>
      <w:r>
        <w:t>drop-by-drop</w:t>
      </w:r>
      <w:r>
        <w:rPr>
          <w:spacing w:val="-11"/>
        </w:rPr>
        <w:t xml:space="preserve"> </w:t>
      </w:r>
      <w:r>
        <w:t>manner,</w:t>
      </w:r>
      <w:r>
        <w:rPr>
          <w:spacing w:val="-9"/>
        </w:rPr>
        <w:t xml:space="preserve"> </w:t>
      </w:r>
      <w:r>
        <w:t>rather</w:t>
      </w:r>
      <w:r>
        <w:rPr>
          <w:spacing w:val="-12"/>
        </w:rPr>
        <w:t xml:space="preserve"> </w:t>
      </w:r>
      <w:r>
        <w:t>than</w:t>
      </w:r>
      <w:r>
        <w:rPr>
          <w:spacing w:val="-11"/>
        </w:rPr>
        <w:t xml:space="preserve"> </w:t>
      </w:r>
      <w:r>
        <w:t>saturating</w:t>
      </w:r>
      <w:r>
        <w:rPr>
          <w:spacing w:val="-11"/>
        </w:rPr>
        <w:t xml:space="preserve"> </w:t>
      </w:r>
      <w:r>
        <w:t>the</w:t>
      </w:r>
      <w:r>
        <w:rPr>
          <w:spacing w:val="-9"/>
        </w:rPr>
        <w:t xml:space="preserve"> </w:t>
      </w:r>
      <w:r>
        <w:t>entire soil area. It is estimated that this system can emit approximately 1 to 8 liters of water per hour, operating under a pressure of 1 to 2.5 kg/cm². Research has demonstrated that this method is both feasible and effective,</w:t>
      </w:r>
      <w:r>
        <w:rPr>
          <w:spacing w:val="-3"/>
        </w:rPr>
        <w:t xml:space="preserve"> </w:t>
      </w:r>
      <w:r>
        <w:t>as</w:t>
      </w:r>
      <w:r>
        <w:rPr>
          <w:spacing w:val="-3"/>
        </w:rPr>
        <w:t xml:space="preserve"> </w:t>
      </w:r>
      <w:r>
        <w:t>it</w:t>
      </w:r>
      <w:r>
        <w:rPr>
          <w:spacing w:val="-3"/>
        </w:rPr>
        <w:t xml:space="preserve"> </w:t>
      </w:r>
      <w:r>
        <w:t>improves</w:t>
      </w:r>
      <w:r>
        <w:rPr>
          <w:spacing w:val="-3"/>
        </w:rPr>
        <w:t xml:space="preserve"> </w:t>
      </w:r>
      <w:r>
        <w:t>crop</w:t>
      </w:r>
      <w:r>
        <w:rPr>
          <w:spacing w:val="-3"/>
        </w:rPr>
        <w:t xml:space="preserve"> </w:t>
      </w:r>
      <w:r>
        <w:t>health</w:t>
      </w:r>
      <w:r>
        <w:rPr>
          <w:spacing w:val="-3"/>
        </w:rPr>
        <w:t xml:space="preserve"> </w:t>
      </w:r>
      <w:r>
        <w:t>and</w:t>
      </w:r>
      <w:r>
        <w:rPr>
          <w:spacing w:val="-3"/>
        </w:rPr>
        <w:t xml:space="preserve"> </w:t>
      </w:r>
      <w:r>
        <w:t>yields,</w:t>
      </w:r>
      <w:r>
        <w:rPr>
          <w:spacing w:val="-3"/>
        </w:rPr>
        <w:t xml:space="preserve"> </w:t>
      </w:r>
      <w:r>
        <w:t>enhances</w:t>
      </w:r>
      <w:r>
        <w:rPr>
          <w:spacing w:val="-3"/>
        </w:rPr>
        <w:t xml:space="preserve"> </w:t>
      </w:r>
      <w:r>
        <w:t>soil</w:t>
      </w:r>
      <w:r>
        <w:rPr>
          <w:spacing w:val="-3"/>
        </w:rPr>
        <w:t xml:space="preserve"> </w:t>
      </w:r>
      <w:r>
        <w:t>nutrient</w:t>
      </w:r>
      <w:r>
        <w:rPr>
          <w:spacing w:val="-3"/>
        </w:rPr>
        <w:t xml:space="preserve"> </w:t>
      </w:r>
      <w:r>
        <w:t>levels,</w:t>
      </w:r>
      <w:r>
        <w:rPr>
          <w:spacing w:val="-3"/>
        </w:rPr>
        <w:t xml:space="preserve"> </w:t>
      </w:r>
      <w:r>
        <w:t>reduces</w:t>
      </w:r>
      <w:r>
        <w:rPr>
          <w:spacing w:val="-3"/>
        </w:rPr>
        <w:t xml:space="preserve"> </w:t>
      </w:r>
      <w:r>
        <w:t>water</w:t>
      </w:r>
      <w:r>
        <w:rPr>
          <w:spacing w:val="-3"/>
        </w:rPr>
        <w:t xml:space="preserve"> </w:t>
      </w:r>
      <w:r>
        <w:t>usage</w:t>
      </w:r>
      <w:r>
        <w:rPr>
          <w:spacing w:val="-4"/>
        </w:rPr>
        <w:t xml:space="preserve"> </w:t>
      </w:r>
      <w:r>
        <w:t>by</w:t>
      </w:r>
      <w:r>
        <w:rPr>
          <w:spacing w:val="-3"/>
        </w:rPr>
        <w:t xml:space="preserve"> </w:t>
      </w:r>
      <w:r>
        <w:t>up</w:t>
      </w:r>
      <w:r>
        <w:rPr>
          <w:spacing w:val="-3"/>
        </w:rPr>
        <w:t xml:space="preserve"> </w:t>
      </w:r>
      <w:r>
        <w:t>to 70%, and promotes environmental sustainability.</w:t>
      </w:r>
    </w:p>
    <w:p w14:paraId="4F6A6F59" w14:textId="77777777" w:rsidR="00443F17" w:rsidRDefault="00443F17">
      <w:pPr>
        <w:pStyle w:val="Corpsdetexte"/>
        <w:rPr>
          <w:sz w:val="20"/>
        </w:rPr>
      </w:pPr>
    </w:p>
    <w:p w14:paraId="413E7E3A" w14:textId="77777777" w:rsidR="00443F17" w:rsidRDefault="00000000">
      <w:pPr>
        <w:pStyle w:val="Corpsdetexte"/>
        <w:spacing w:before="47"/>
        <w:rPr>
          <w:sz w:val="20"/>
        </w:rPr>
      </w:pPr>
      <w:r>
        <w:rPr>
          <w:noProof/>
          <w:sz w:val="20"/>
        </w:rPr>
        <w:drawing>
          <wp:anchor distT="0" distB="0" distL="0" distR="0" simplePos="0" relativeHeight="487589888" behindDoc="1" locked="0" layoutInCell="1" allowOverlap="1" wp14:anchorId="1551929A" wp14:editId="7571DE3B">
            <wp:simplePos x="0" y="0"/>
            <wp:positionH relativeFrom="page">
              <wp:posOffset>2056510</wp:posOffset>
            </wp:positionH>
            <wp:positionV relativeFrom="paragraph">
              <wp:posOffset>191176</wp:posOffset>
            </wp:positionV>
            <wp:extent cx="3419408" cy="1851660"/>
            <wp:effectExtent l="0" t="0" r="0" b="0"/>
            <wp:wrapTopAndBottom/>
            <wp:docPr id="12" name="Image 12" descr="A typical layout of the drip irrigation system | Download Scientific Diagra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A typical layout of the drip irrigation system | Download Scientific Diagram"/>
                    <pic:cNvPicPr/>
                  </pic:nvPicPr>
                  <pic:blipFill>
                    <a:blip r:embed="rId13" cstate="print"/>
                    <a:stretch>
                      <a:fillRect/>
                    </a:stretch>
                  </pic:blipFill>
                  <pic:spPr>
                    <a:xfrm>
                      <a:off x="0" y="0"/>
                      <a:ext cx="3419408" cy="1851660"/>
                    </a:xfrm>
                    <a:prstGeom prst="rect">
                      <a:avLst/>
                    </a:prstGeom>
                  </pic:spPr>
                </pic:pic>
              </a:graphicData>
            </a:graphic>
          </wp:anchor>
        </w:drawing>
      </w:r>
    </w:p>
    <w:p w14:paraId="157D4932" w14:textId="77777777" w:rsidR="00443F17" w:rsidRDefault="00000000">
      <w:pPr>
        <w:spacing w:before="144"/>
        <w:ind w:left="5007" w:hanging="4789"/>
        <w:rPr>
          <w:sz w:val="20"/>
        </w:rPr>
      </w:pPr>
      <w:r>
        <w:rPr>
          <w:sz w:val="20"/>
        </w:rPr>
        <w:t>Fig.</w:t>
      </w:r>
      <w:r>
        <w:rPr>
          <w:spacing w:val="-3"/>
          <w:sz w:val="20"/>
        </w:rPr>
        <w:t xml:space="preserve"> </w:t>
      </w:r>
      <w:r>
        <w:rPr>
          <w:sz w:val="20"/>
        </w:rPr>
        <w:t>1.</w:t>
      </w:r>
      <w:r>
        <w:rPr>
          <w:spacing w:val="-3"/>
          <w:sz w:val="20"/>
        </w:rPr>
        <w:t xml:space="preserve"> </w:t>
      </w:r>
      <w:r>
        <w:rPr>
          <w:sz w:val="20"/>
        </w:rPr>
        <w:t>Drip</w:t>
      </w:r>
      <w:r>
        <w:rPr>
          <w:spacing w:val="-2"/>
          <w:sz w:val="20"/>
        </w:rPr>
        <w:t xml:space="preserve"> </w:t>
      </w:r>
      <w:proofErr w:type="gramStart"/>
      <w:r>
        <w:rPr>
          <w:sz w:val="20"/>
        </w:rPr>
        <w:t>Irrigation</w:t>
      </w:r>
      <w:r>
        <w:rPr>
          <w:spacing w:val="-2"/>
          <w:sz w:val="20"/>
        </w:rPr>
        <w:t xml:space="preserve"> </w:t>
      </w:r>
      <w:r>
        <w:rPr>
          <w:sz w:val="20"/>
        </w:rPr>
        <w:t>:</w:t>
      </w:r>
      <w:proofErr w:type="gramEnd"/>
      <w:r>
        <w:rPr>
          <w:spacing w:val="-3"/>
          <w:sz w:val="20"/>
        </w:rPr>
        <w:t xml:space="preserve"> </w:t>
      </w:r>
      <w:r>
        <w:rPr>
          <w:sz w:val="20"/>
        </w:rPr>
        <w:t>from</w:t>
      </w:r>
      <w:r>
        <w:rPr>
          <w:spacing w:val="-2"/>
          <w:sz w:val="20"/>
        </w:rPr>
        <w:t xml:space="preserve"> </w:t>
      </w:r>
      <w:r>
        <w:rPr>
          <w:sz w:val="20"/>
        </w:rPr>
        <w:t>group</w:t>
      </w:r>
      <w:r>
        <w:rPr>
          <w:spacing w:val="-4"/>
          <w:sz w:val="20"/>
        </w:rPr>
        <w:t xml:space="preserve"> </w:t>
      </w:r>
      <w:r>
        <w:rPr>
          <w:sz w:val="20"/>
        </w:rPr>
        <w:t>of</w:t>
      </w:r>
      <w:r>
        <w:rPr>
          <w:spacing w:val="-3"/>
          <w:sz w:val="20"/>
        </w:rPr>
        <w:t xml:space="preserve"> </w:t>
      </w:r>
      <w:r>
        <w:rPr>
          <w:sz w:val="20"/>
        </w:rPr>
        <w:t>authors:</w:t>
      </w:r>
      <w:r>
        <w:rPr>
          <w:spacing w:val="39"/>
          <w:sz w:val="20"/>
        </w:rPr>
        <w:t xml:space="preserve"> </w:t>
      </w:r>
      <w:r>
        <w:rPr>
          <w:color w:val="121213"/>
          <w:sz w:val="20"/>
        </w:rPr>
        <w:t>Optimal</w:t>
      </w:r>
      <w:r>
        <w:rPr>
          <w:color w:val="121213"/>
          <w:spacing w:val="-3"/>
          <w:sz w:val="20"/>
        </w:rPr>
        <w:t xml:space="preserve"> </w:t>
      </w:r>
      <w:r>
        <w:rPr>
          <w:color w:val="121213"/>
          <w:sz w:val="20"/>
        </w:rPr>
        <w:t>Planting</w:t>
      </w:r>
      <w:r>
        <w:rPr>
          <w:color w:val="121213"/>
          <w:spacing w:val="-2"/>
          <w:sz w:val="20"/>
        </w:rPr>
        <w:t xml:space="preserve"> </w:t>
      </w:r>
      <w:r>
        <w:rPr>
          <w:color w:val="121213"/>
          <w:sz w:val="20"/>
        </w:rPr>
        <w:t>Geometry</w:t>
      </w:r>
      <w:r>
        <w:rPr>
          <w:color w:val="121213"/>
          <w:spacing w:val="-2"/>
          <w:sz w:val="20"/>
        </w:rPr>
        <w:t xml:space="preserve"> </w:t>
      </w:r>
      <w:r>
        <w:rPr>
          <w:color w:val="121213"/>
          <w:sz w:val="20"/>
        </w:rPr>
        <w:t>and</w:t>
      </w:r>
      <w:r>
        <w:rPr>
          <w:color w:val="121213"/>
          <w:spacing w:val="-2"/>
          <w:sz w:val="20"/>
        </w:rPr>
        <w:t xml:space="preserve"> </w:t>
      </w:r>
      <w:r>
        <w:rPr>
          <w:color w:val="121213"/>
          <w:sz w:val="20"/>
        </w:rPr>
        <w:t>Growth</w:t>
      </w:r>
      <w:r>
        <w:rPr>
          <w:color w:val="121213"/>
          <w:spacing w:val="-2"/>
          <w:sz w:val="20"/>
        </w:rPr>
        <w:t xml:space="preserve"> </w:t>
      </w:r>
      <w:r>
        <w:rPr>
          <w:color w:val="121213"/>
          <w:sz w:val="20"/>
        </w:rPr>
        <w:t>Stage</w:t>
      </w:r>
      <w:r>
        <w:rPr>
          <w:color w:val="121213"/>
          <w:spacing w:val="-3"/>
          <w:sz w:val="20"/>
        </w:rPr>
        <w:t xml:space="preserve"> </w:t>
      </w:r>
      <w:r>
        <w:rPr>
          <w:color w:val="121213"/>
          <w:sz w:val="20"/>
        </w:rPr>
        <w:t>Based</w:t>
      </w:r>
      <w:r>
        <w:rPr>
          <w:color w:val="121213"/>
          <w:spacing w:val="-2"/>
          <w:sz w:val="20"/>
        </w:rPr>
        <w:t xml:space="preserve"> </w:t>
      </w:r>
      <w:r>
        <w:rPr>
          <w:color w:val="121213"/>
          <w:sz w:val="20"/>
        </w:rPr>
        <w:t>Fertigation</w:t>
      </w:r>
      <w:r>
        <w:rPr>
          <w:color w:val="121213"/>
          <w:spacing w:val="-2"/>
          <w:sz w:val="20"/>
        </w:rPr>
        <w:t xml:space="preserve"> </w:t>
      </w:r>
      <w:r>
        <w:rPr>
          <w:color w:val="121213"/>
          <w:sz w:val="20"/>
        </w:rPr>
        <w:t>in</w:t>
      </w:r>
      <w:r>
        <w:rPr>
          <w:color w:val="121213"/>
          <w:spacing w:val="-2"/>
          <w:sz w:val="20"/>
        </w:rPr>
        <w:t xml:space="preserve"> </w:t>
      </w:r>
      <w:r>
        <w:rPr>
          <w:color w:val="121213"/>
          <w:sz w:val="20"/>
        </w:rPr>
        <w:t xml:space="preserve">Vegetable </w:t>
      </w:r>
      <w:r>
        <w:rPr>
          <w:color w:val="121213"/>
          <w:spacing w:val="-2"/>
          <w:sz w:val="20"/>
        </w:rPr>
        <w:t>Crops</w:t>
      </w:r>
    </w:p>
    <w:p w14:paraId="026DB9A4" w14:textId="77777777" w:rsidR="00443F17" w:rsidRDefault="00443F17">
      <w:pPr>
        <w:pStyle w:val="Corpsdetexte"/>
        <w:spacing w:before="6"/>
      </w:pPr>
    </w:p>
    <w:p w14:paraId="46777E14" w14:textId="77777777" w:rsidR="00443F17" w:rsidRDefault="00000000">
      <w:pPr>
        <w:pStyle w:val="Paragraphedeliste"/>
        <w:numPr>
          <w:ilvl w:val="0"/>
          <w:numId w:val="2"/>
        </w:numPr>
        <w:tabs>
          <w:tab w:val="left" w:pos="864"/>
        </w:tabs>
        <w:spacing w:before="1"/>
        <w:rPr>
          <w:rFonts w:ascii="Symbol" w:hAnsi="Symbol"/>
          <w:color w:val="444444"/>
          <w:sz w:val="24"/>
        </w:rPr>
      </w:pPr>
      <w:r>
        <w:rPr>
          <w:color w:val="444444"/>
          <w:sz w:val="24"/>
        </w:rPr>
        <w:t xml:space="preserve">Sprinkler </w:t>
      </w:r>
      <w:r>
        <w:rPr>
          <w:color w:val="444444"/>
          <w:spacing w:val="-2"/>
          <w:sz w:val="24"/>
        </w:rPr>
        <w:t>Irrigation</w:t>
      </w:r>
    </w:p>
    <w:p w14:paraId="712C9344" w14:textId="77777777" w:rsidR="00443F17" w:rsidRDefault="00000000">
      <w:pPr>
        <w:pStyle w:val="Corpsdetexte"/>
        <w:spacing w:before="275"/>
        <w:ind w:left="144" w:right="136" w:firstLine="360"/>
        <w:jc w:val="both"/>
      </w:pPr>
      <w:r>
        <w:rPr>
          <w:color w:val="444444"/>
        </w:rPr>
        <w:t>The sprinkler irrigation system is an advanced agricultural technique designed to mimic the natural process</w:t>
      </w:r>
      <w:r>
        <w:rPr>
          <w:color w:val="444444"/>
          <w:spacing w:val="-3"/>
        </w:rPr>
        <w:t xml:space="preserve"> </w:t>
      </w:r>
      <w:r>
        <w:rPr>
          <w:color w:val="444444"/>
        </w:rPr>
        <w:t>of</w:t>
      </w:r>
      <w:r>
        <w:rPr>
          <w:color w:val="444444"/>
          <w:spacing w:val="-2"/>
        </w:rPr>
        <w:t xml:space="preserve"> </w:t>
      </w:r>
      <w:r>
        <w:rPr>
          <w:color w:val="444444"/>
        </w:rPr>
        <w:t>rainfall,</w:t>
      </w:r>
      <w:r>
        <w:rPr>
          <w:color w:val="444444"/>
          <w:spacing w:val="-3"/>
        </w:rPr>
        <w:t xml:space="preserve"> </w:t>
      </w:r>
      <w:r>
        <w:rPr>
          <w:color w:val="444444"/>
        </w:rPr>
        <w:t>providing</w:t>
      </w:r>
      <w:r>
        <w:rPr>
          <w:color w:val="444444"/>
          <w:spacing w:val="-3"/>
        </w:rPr>
        <w:t xml:space="preserve"> </w:t>
      </w:r>
      <w:r>
        <w:rPr>
          <w:color w:val="444444"/>
        </w:rPr>
        <w:t>a</w:t>
      </w:r>
      <w:r>
        <w:rPr>
          <w:color w:val="444444"/>
          <w:spacing w:val="-3"/>
        </w:rPr>
        <w:t xml:space="preserve"> </w:t>
      </w:r>
      <w:r>
        <w:rPr>
          <w:color w:val="444444"/>
        </w:rPr>
        <w:t>controlled</w:t>
      </w:r>
      <w:r>
        <w:rPr>
          <w:color w:val="444444"/>
          <w:spacing w:val="-3"/>
        </w:rPr>
        <w:t xml:space="preserve"> </w:t>
      </w:r>
      <w:r>
        <w:rPr>
          <w:color w:val="444444"/>
        </w:rPr>
        <w:t>and</w:t>
      </w:r>
      <w:r>
        <w:rPr>
          <w:color w:val="444444"/>
          <w:spacing w:val="-1"/>
        </w:rPr>
        <w:t xml:space="preserve"> </w:t>
      </w:r>
      <w:r>
        <w:rPr>
          <w:color w:val="444444"/>
        </w:rPr>
        <w:t>efficient</w:t>
      </w:r>
      <w:r>
        <w:rPr>
          <w:color w:val="444444"/>
          <w:spacing w:val="-3"/>
        </w:rPr>
        <w:t xml:space="preserve"> </w:t>
      </w:r>
      <w:r>
        <w:rPr>
          <w:color w:val="444444"/>
        </w:rPr>
        <w:t>method</w:t>
      </w:r>
      <w:r>
        <w:rPr>
          <w:color w:val="444444"/>
          <w:spacing w:val="-3"/>
        </w:rPr>
        <w:t xml:space="preserve"> </w:t>
      </w:r>
      <w:r>
        <w:rPr>
          <w:color w:val="444444"/>
        </w:rPr>
        <w:t>of</w:t>
      </w:r>
      <w:r>
        <w:rPr>
          <w:color w:val="444444"/>
          <w:spacing w:val="-4"/>
        </w:rPr>
        <w:t xml:space="preserve"> </w:t>
      </w:r>
      <w:r>
        <w:rPr>
          <w:color w:val="444444"/>
        </w:rPr>
        <w:t>watering</w:t>
      </w:r>
      <w:r>
        <w:rPr>
          <w:color w:val="444444"/>
          <w:spacing w:val="-2"/>
        </w:rPr>
        <w:t xml:space="preserve"> </w:t>
      </w:r>
      <w:r>
        <w:rPr>
          <w:color w:val="444444"/>
        </w:rPr>
        <w:t>crops.</w:t>
      </w:r>
      <w:r>
        <w:rPr>
          <w:color w:val="444444"/>
          <w:spacing w:val="-3"/>
        </w:rPr>
        <w:t xml:space="preserve"> </w:t>
      </w:r>
      <w:r>
        <w:rPr>
          <w:color w:val="444444"/>
        </w:rPr>
        <w:t>This</w:t>
      </w:r>
      <w:r>
        <w:rPr>
          <w:color w:val="444444"/>
          <w:spacing w:val="-3"/>
        </w:rPr>
        <w:t xml:space="preserve"> </w:t>
      </w:r>
      <w:r>
        <w:rPr>
          <w:color w:val="444444"/>
        </w:rPr>
        <w:t>system</w:t>
      </w:r>
      <w:r>
        <w:rPr>
          <w:color w:val="444444"/>
          <w:spacing w:val="-3"/>
        </w:rPr>
        <w:t xml:space="preserve"> </w:t>
      </w:r>
      <w:r>
        <w:rPr>
          <w:color w:val="444444"/>
        </w:rPr>
        <w:t>operates</w:t>
      </w:r>
      <w:r>
        <w:rPr>
          <w:color w:val="444444"/>
          <w:spacing w:val="-3"/>
        </w:rPr>
        <w:t xml:space="preserve"> </w:t>
      </w:r>
      <w:r>
        <w:rPr>
          <w:color w:val="444444"/>
        </w:rPr>
        <w:t xml:space="preserve">by releasing water from a network of pressurized pipes into the atmosphere, where it is dispersed in the form of droplets. These droplets then fall back to the ground, allowing for uniform distribution across the soil surface. The design of the system ensures that each droplet of water is effectively absorbed by the soil, promoting optimal moisture levels for plant growth while minimizing the risk of structural damage to the soil structure </w:t>
      </w:r>
      <w:proofErr w:type="spellStart"/>
      <w:proofErr w:type="gramStart"/>
      <w:r>
        <w:rPr>
          <w:color w:val="444444"/>
        </w:rPr>
        <w:t>itself.At</w:t>
      </w:r>
      <w:proofErr w:type="spellEnd"/>
      <w:proofErr w:type="gramEnd"/>
      <w:r>
        <w:rPr>
          <w:color w:val="444444"/>
        </w:rPr>
        <w:t xml:space="preserve"> the heart of the sprinkler irrigation system are several key components that work together to deliver water efficiently. The primary component is the pressurized pipe network, which includes a main line pipe</w:t>
      </w:r>
      <w:r>
        <w:rPr>
          <w:color w:val="444444"/>
          <w:spacing w:val="-1"/>
        </w:rPr>
        <w:t xml:space="preserve"> </w:t>
      </w:r>
      <w:r>
        <w:rPr>
          <w:color w:val="444444"/>
        </w:rPr>
        <w:t>responsible for transporting water from the source—such as a well, reservoir, or municipal</w:t>
      </w:r>
      <w:r>
        <w:rPr>
          <w:color w:val="444444"/>
          <w:spacing w:val="-3"/>
        </w:rPr>
        <w:t xml:space="preserve"> </w:t>
      </w:r>
      <w:r>
        <w:rPr>
          <w:color w:val="444444"/>
        </w:rPr>
        <w:t>supply—to</w:t>
      </w:r>
      <w:r>
        <w:rPr>
          <w:color w:val="444444"/>
          <w:spacing w:val="-3"/>
        </w:rPr>
        <w:t xml:space="preserve"> </w:t>
      </w:r>
      <w:r>
        <w:rPr>
          <w:color w:val="444444"/>
        </w:rPr>
        <w:t>the</w:t>
      </w:r>
      <w:r>
        <w:rPr>
          <w:color w:val="444444"/>
          <w:spacing w:val="-7"/>
        </w:rPr>
        <w:t xml:space="preserve"> </w:t>
      </w:r>
      <w:r>
        <w:rPr>
          <w:color w:val="444444"/>
        </w:rPr>
        <w:t>various</w:t>
      </w:r>
      <w:r>
        <w:rPr>
          <w:color w:val="444444"/>
          <w:spacing w:val="-3"/>
        </w:rPr>
        <w:t xml:space="preserve"> </w:t>
      </w:r>
      <w:r>
        <w:rPr>
          <w:color w:val="444444"/>
        </w:rPr>
        <w:t>sprinkler</w:t>
      </w:r>
      <w:r>
        <w:rPr>
          <w:color w:val="444444"/>
          <w:spacing w:val="-5"/>
        </w:rPr>
        <w:t xml:space="preserve"> </w:t>
      </w:r>
      <w:r>
        <w:rPr>
          <w:color w:val="444444"/>
        </w:rPr>
        <w:t>devices.</w:t>
      </w:r>
      <w:r>
        <w:rPr>
          <w:color w:val="444444"/>
          <w:spacing w:val="-3"/>
        </w:rPr>
        <w:t xml:space="preserve"> </w:t>
      </w:r>
      <w:r>
        <w:rPr>
          <w:color w:val="444444"/>
        </w:rPr>
        <w:t>These</w:t>
      </w:r>
      <w:r>
        <w:rPr>
          <w:color w:val="444444"/>
          <w:spacing w:val="-4"/>
        </w:rPr>
        <w:t xml:space="preserve"> </w:t>
      </w:r>
      <w:r>
        <w:rPr>
          <w:color w:val="444444"/>
        </w:rPr>
        <w:t>devices,</w:t>
      </w:r>
      <w:r>
        <w:rPr>
          <w:color w:val="444444"/>
          <w:spacing w:val="-3"/>
        </w:rPr>
        <w:t xml:space="preserve"> </w:t>
      </w:r>
      <w:r>
        <w:rPr>
          <w:color w:val="444444"/>
        </w:rPr>
        <w:t>which</w:t>
      </w:r>
      <w:r>
        <w:rPr>
          <w:color w:val="444444"/>
          <w:spacing w:val="-3"/>
        </w:rPr>
        <w:t xml:space="preserve"> </w:t>
      </w:r>
      <w:r>
        <w:rPr>
          <w:color w:val="444444"/>
        </w:rPr>
        <w:t>can</w:t>
      </w:r>
      <w:r>
        <w:rPr>
          <w:color w:val="444444"/>
          <w:spacing w:val="-1"/>
        </w:rPr>
        <w:t xml:space="preserve"> </w:t>
      </w:r>
      <w:r>
        <w:rPr>
          <w:color w:val="444444"/>
        </w:rPr>
        <w:t>vary</w:t>
      </w:r>
      <w:r>
        <w:rPr>
          <w:color w:val="444444"/>
          <w:spacing w:val="-3"/>
        </w:rPr>
        <w:t xml:space="preserve"> </w:t>
      </w:r>
      <w:r>
        <w:rPr>
          <w:color w:val="444444"/>
        </w:rPr>
        <w:t>in</w:t>
      </w:r>
      <w:r>
        <w:rPr>
          <w:color w:val="444444"/>
          <w:spacing w:val="-3"/>
        </w:rPr>
        <w:t xml:space="preserve"> </w:t>
      </w:r>
      <w:r>
        <w:rPr>
          <w:color w:val="444444"/>
        </w:rPr>
        <w:t>design</w:t>
      </w:r>
      <w:r>
        <w:rPr>
          <w:color w:val="444444"/>
          <w:spacing w:val="-3"/>
        </w:rPr>
        <w:t xml:space="preserve"> </w:t>
      </w:r>
      <w:r>
        <w:rPr>
          <w:color w:val="444444"/>
        </w:rPr>
        <w:t>and</w:t>
      </w:r>
      <w:r>
        <w:rPr>
          <w:color w:val="444444"/>
          <w:spacing w:val="-3"/>
        </w:rPr>
        <w:t xml:space="preserve"> </w:t>
      </w:r>
      <w:r>
        <w:rPr>
          <w:color w:val="444444"/>
        </w:rPr>
        <w:t>function, are strategically placed throughout agricultural fields to ensure even coverage.</w:t>
      </w:r>
      <w:r>
        <w:rPr>
          <w:color w:val="444444"/>
          <w:spacing w:val="40"/>
        </w:rPr>
        <w:t xml:space="preserve"> </w:t>
      </w:r>
      <w:r>
        <w:rPr>
          <w:color w:val="444444"/>
        </w:rPr>
        <w:t>One of the most critical advantages</w:t>
      </w:r>
      <w:r>
        <w:rPr>
          <w:color w:val="444444"/>
          <w:spacing w:val="-5"/>
        </w:rPr>
        <w:t xml:space="preserve"> </w:t>
      </w:r>
      <w:r>
        <w:rPr>
          <w:color w:val="444444"/>
        </w:rPr>
        <w:t>is</w:t>
      </w:r>
      <w:r>
        <w:rPr>
          <w:color w:val="444444"/>
          <w:spacing w:val="-7"/>
        </w:rPr>
        <w:t xml:space="preserve"> </w:t>
      </w:r>
      <w:r>
        <w:rPr>
          <w:color w:val="444444"/>
        </w:rPr>
        <w:t>the</w:t>
      </w:r>
      <w:r>
        <w:rPr>
          <w:color w:val="444444"/>
          <w:spacing w:val="-6"/>
        </w:rPr>
        <w:t xml:space="preserve"> </w:t>
      </w:r>
      <w:r>
        <w:rPr>
          <w:color w:val="444444"/>
        </w:rPr>
        <w:t>prevention</w:t>
      </w:r>
      <w:r>
        <w:rPr>
          <w:color w:val="444444"/>
          <w:spacing w:val="-7"/>
        </w:rPr>
        <w:t xml:space="preserve"> </w:t>
      </w:r>
      <w:r>
        <w:rPr>
          <w:color w:val="444444"/>
        </w:rPr>
        <w:t>of</w:t>
      </w:r>
      <w:r>
        <w:rPr>
          <w:color w:val="444444"/>
          <w:spacing w:val="-8"/>
        </w:rPr>
        <w:t xml:space="preserve"> </w:t>
      </w:r>
      <w:r>
        <w:rPr>
          <w:color w:val="444444"/>
        </w:rPr>
        <w:t>soil</w:t>
      </w:r>
      <w:r>
        <w:rPr>
          <w:color w:val="444444"/>
          <w:spacing w:val="-6"/>
        </w:rPr>
        <w:t xml:space="preserve"> </w:t>
      </w:r>
      <w:r>
        <w:rPr>
          <w:color w:val="444444"/>
        </w:rPr>
        <w:t>erosion</w:t>
      </w:r>
      <w:r>
        <w:rPr>
          <w:color w:val="444444"/>
          <w:spacing w:val="-7"/>
        </w:rPr>
        <w:t xml:space="preserve"> </w:t>
      </w:r>
      <w:r>
        <w:rPr>
          <w:color w:val="444444"/>
        </w:rPr>
        <w:t>and</w:t>
      </w:r>
      <w:r>
        <w:rPr>
          <w:color w:val="444444"/>
          <w:spacing w:val="-5"/>
        </w:rPr>
        <w:t xml:space="preserve"> </w:t>
      </w:r>
      <w:r>
        <w:rPr>
          <w:color w:val="444444"/>
        </w:rPr>
        <w:t>water</w:t>
      </w:r>
      <w:r>
        <w:rPr>
          <w:color w:val="444444"/>
          <w:spacing w:val="-6"/>
        </w:rPr>
        <w:t xml:space="preserve"> </w:t>
      </w:r>
      <w:r>
        <w:rPr>
          <w:color w:val="444444"/>
        </w:rPr>
        <w:t>runoff.</w:t>
      </w:r>
      <w:r>
        <w:rPr>
          <w:color w:val="444444"/>
          <w:spacing w:val="-6"/>
        </w:rPr>
        <w:t xml:space="preserve"> </w:t>
      </w:r>
      <w:r>
        <w:rPr>
          <w:color w:val="444444"/>
        </w:rPr>
        <w:t>By</w:t>
      </w:r>
      <w:r>
        <w:rPr>
          <w:color w:val="444444"/>
          <w:spacing w:val="-7"/>
        </w:rPr>
        <w:t xml:space="preserve"> </w:t>
      </w:r>
      <w:r>
        <w:rPr>
          <w:color w:val="444444"/>
        </w:rPr>
        <w:t>distributing</w:t>
      </w:r>
      <w:r>
        <w:rPr>
          <w:color w:val="444444"/>
          <w:spacing w:val="-7"/>
        </w:rPr>
        <w:t xml:space="preserve"> </w:t>
      </w:r>
      <w:r>
        <w:rPr>
          <w:color w:val="444444"/>
        </w:rPr>
        <w:t>water</w:t>
      </w:r>
      <w:r>
        <w:rPr>
          <w:color w:val="444444"/>
          <w:spacing w:val="-8"/>
        </w:rPr>
        <w:t xml:space="preserve"> </w:t>
      </w:r>
      <w:r>
        <w:rPr>
          <w:color w:val="444444"/>
        </w:rPr>
        <w:t>in</w:t>
      </w:r>
      <w:r>
        <w:rPr>
          <w:color w:val="444444"/>
          <w:spacing w:val="-4"/>
        </w:rPr>
        <w:t xml:space="preserve"> </w:t>
      </w:r>
      <w:r>
        <w:rPr>
          <w:color w:val="444444"/>
        </w:rPr>
        <w:t>a</w:t>
      </w:r>
      <w:r>
        <w:rPr>
          <w:color w:val="444444"/>
          <w:spacing w:val="-6"/>
        </w:rPr>
        <w:t xml:space="preserve"> </w:t>
      </w:r>
      <w:r>
        <w:rPr>
          <w:color w:val="444444"/>
        </w:rPr>
        <w:t>controlled</w:t>
      </w:r>
      <w:r>
        <w:rPr>
          <w:color w:val="444444"/>
          <w:spacing w:val="-7"/>
        </w:rPr>
        <w:t xml:space="preserve"> </w:t>
      </w:r>
      <w:r>
        <w:rPr>
          <w:color w:val="444444"/>
        </w:rPr>
        <w:t>manner, the</w:t>
      </w:r>
      <w:r>
        <w:rPr>
          <w:color w:val="444444"/>
          <w:spacing w:val="-2"/>
        </w:rPr>
        <w:t xml:space="preserve"> </w:t>
      </w:r>
      <w:r>
        <w:rPr>
          <w:color w:val="444444"/>
        </w:rPr>
        <w:t>system</w:t>
      </w:r>
      <w:r>
        <w:rPr>
          <w:color w:val="444444"/>
          <w:spacing w:val="-2"/>
        </w:rPr>
        <w:t xml:space="preserve"> </w:t>
      </w:r>
      <w:r>
        <w:rPr>
          <w:color w:val="444444"/>
        </w:rPr>
        <w:t>reduces the</w:t>
      </w:r>
      <w:r>
        <w:rPr>
          <w:color w:val="444444"/>
          <w:spacing w:val="-2"/>
        </w:rPr>
        <w:t xml:space="preserve"> </w:t>
      </w:r>
      <w:r>
        <w:rPr>
          <w:color w:val="444444"/>
        </w:rPr>
        <w:t>likelihood</w:t>
      </w:r>
      <w:r>
        <w:rPr>
          <w:color w:val="444444"/>
          <w:spacing w:val="-2"/>
        </w:rPr>
        <w:t xml:space="preserve"> </w:t>
      </w:r>
      <w:r>
        <w:rPr>
          <w:color w:val="444444"/>
        </w:rPr>
        <w:t>of</w:t>
      </w:r>
      <w:r>
        <w:rPr>
          <w:color w:val="444444"/>
          <w:spacing w:val="-3"/>
        </w:rPr>
        <w:t xml:space="preserve"> </w:t>
      </w:r>
      <w:r>
        <w:rPr>
          <w:color w:val="444444"/>
        </w:rPr>
        <w:t>excess water</w:t>
      </w:r>
      <w:r>
        <w:rPr>
          <w:color w:val="444444"/>
          <w:spacing w:val="-1"/>
        </w:rPr>
        <w:t xml:space="preserve"> </w:t>
      </w:r>
      <w:r>
        <w:rPr>
          <w:color w:val="444444"/>
        </w:rPr>
        <w:t>pooling</w:t>
      </w:r>
      <w:r>
        <w:rPr>
          <w:color w:val="444444"/>
          <w:spacing w:val="-2"/>
        </w:rPr>
        <w:t xml:space="preserve"> </w:t>
      </w:r>
      <w:r>
        <w:rPr>
          <w:color w:val="444444"/>
        </w:rPr>
        <w:t>or</w:t>
      </w:r>
      <w:r>
        <w:rPr>
          <w:color w:val="444444"/>
          <w:spacing w:val="-3"/>
        </w:rPr>
        <w:t xml:space="preserve"> </w:t>
      </w:r>
      <w:r>
        <w:rPr>
          <w:color w:val="444444"/>
        </w:rPr>
        <w:t>flowing away from</w:t>
      </w:r>
      <w:r>
        <w:rPr>
          <w:color w:val="444444"/>
          <w:spacing w:val="-2"/>
        </w:rPr>
        <w:t xml:space="preserve"> </w:t>
      </w:r>
      <w:r>
        <w:rPr>
          <w:color w:val="444444"/>
        </w:rPr>
        <w:t>the</w:t>
      </w:r>
      <w:r>
        <w:rPr>
          <w:color w:val="444444"/>
          <w:spacing w:val="-3"/>
        </w:rPr>
        <w:t xml:space="preserve"> </w:t>
      </w:r>
      <w:r>
        <w:rPr>
          <w:color w:val="444444"/>
        </w:rPr>
        <w:t>intended</w:t>
      </w:r>
      <w:r>
        <w:rPr>
          <w:color w:val="444444"/>
          <w:spacing w:val="-2"/>
        </w:rPr>
        <w:t xml:space="preserve"> </w:t>
      </w:r>
      <w:r>
        <w:rPr>
          <w:color w:val="444444"/>
        </w:rPr>
        <w:t>areas, which can</w:t>
      </w:r>
      <w:r>
        <w:rPr>
          <w:color w:val="444444"/>
          <w:spacing w:val="-12"/>
        </w:rPr>
        <w:t xml:space="preserve"> </w:t>
      </w:r>
      <w:r>
        <w:rPr>
          <w:color w:val="444444"/>
        </w:rPr>
        <w:t>lead</w:t>
      </w:r>
      <w:r>
        <w:rPr>
          <w:color w:val="444444"/>
          <w:spacing w:val="-12"/>
        </w:rPr>
        <w:t xml:space="preserve"> </w:t>
      </w:r>
      <w:r>
        <w:rPr>
          <w:color w:val="444444"/>
        </w:rPr>
        <w:t>to</w:t>
      </w:r>
      <w:r>
        <w:rPr>
          <w:color w:val="444444"/>
          <w:spacing w:val="-12"/>
        </w:rPr>
        <w:t xml:space="preserve"> </w:t>
      </w:r>
      <w:r>
        <w:rPr>
          <w:color w:val="444444"/>
        </w:rPr>
        <w:t>the</w:t>
      </w:r>
      <w:r>
        <w:rPr>
          <w:color w:val="444444"/>
          <w:spacing w:val="-13"/>
        </w:rPr>
        <w:t xml:space="preserve"> </w:t>
      </w:r>
      <w:r>
        <w:rPr>
          <w:color w:val="444444"/>
        </w:rPr>
        <w:t>loss</w:t>
      </w:r>
      <w:r>
        <w:rPr>
          <w:color w:val="444444"/>
          <w:spacing w:val="-11"/>
        </w:rPr>
        <w:t xml:space="preserve"> </w:t>
      </w:r>
      <w:r>
        <w:rPr>
          <w:color w:val="444444"/>
        </w:rPr>
        <w:t>of</w:t>
      </w:r>
      <w:r>
        <w:rPr>
          <w:color w:val="444444"/>
          <w:spacing w:val="-13"/>
        </w:rPr>
        <w:t xml:space="preserve"> </w:t>
      </w:r>
      <w:r>
        <w:rPr>
          <w:color w:val="444444"/>
        </w:rPr>
        <w:t>topsoil</w:t>
      </w:r>
      <w:r>
        <w:rPr>
          <w:color w:val="444444"/>
          <w:spacing w:val="-11"/>
        </w:rPr>
        <w:t xml:space="preserve"> </w:t>
      </w:r>
      <w:r>
        <w:rPr>
          <w:color w:val="444444"/>
        </w:rPr>
        <w:t>and</w:t>
      </w:r>
      <w:r>
        <w:rPr>
          <w:color w:val="444444"/>
          <w:spacing w:val="-12"/>
        </w:rPr>
        <w:t xml:space="preserve"> </w:t>
      </w:r>
      <w:r>
        <w:rPr>
          <w:color w:val="444444"/>
        </w:rPr>
        <w:t>nutrients.</w:t>
      </w:r>
      <w:r>
        <w:rPr>
          <w:color w:val="444444"/>
          <w:spacing w:val="-11"/>
        </w:rPr>
        <w:t xml:space="preserve"> </w:t>
      </w:r>
      <w:r>
        <w:rPr>
          <w:color w:val="444444"/>
        </w:rPr>
        <w:t>Additionally,</w:t>
      </w:r>
      <w:r>
        <w:rPr>
          <w:color w:val="444444"/>
          <w:spacing w:val="-12"/>
        </w:rPr>
        <w:t xml:space="preserve"> </w:t>
      </w:r>
      <w:r>
        <w:rPr>
          <w:color w:val="444444"/>
        </w:rPr>
        <w:t>the</w:t>
      </w:r>
      <w:r>
        <w:rPr>
          <w:color w:val="444444"/>
          <w:spacing w:val="-13"/>
        </w:rPr>
        <w:t xml:space="preserve"> </w:t>
      </w:r>
      <w:r>
        <w:rPr>
          <w:color w:val="444444"/>
        </w:rPr>
        <w:t>uniform</w:t>
      </w:r>
      <w:r>
        <w:rPr>
          <w:color w:val="444444"/>
          <w:spacing w:val="-12"/>
        </w:rPr>
        <w:t xml:space="preserve"> </w:t>
      </w:r>
      <w:r>
        <w:rPr>
          <w:color w:val="444444"/>
        </w:rPr>
        <w:t>application</w:t>
      </w:r>
      <w:r>
        <w:rPr>
          <w:color w:val="444444"/>
          <w:spacing w:val="-12"/>
        </w:rPr>
        <w:t xml:space="preserve"> </w:t>
      </w:r>
      <w:r>
        <w:rPr>
          <w:color w:val="444444"/>
        </w:rPr>
        <w:t>of</w:t>
      </w:r>
      <w:r>
        <w:rPr>
          <w:color w:val="444444"/>
          <w:spacing w:val="-13"/>
        </w:rPr>
        <w:t xml:space="preserve"> </w:t>
      </w:r>
      <w:r>
        <w:rPr>
          <w:color w:val="444444"/>
        </w:rPr>
        <w:t>water</w:t>
      </w:r>
      <w:r>
        <w:rPr>
          <w:color w:val="444444"/>
          <w:spacing w:val="-13"/>
        </w:rPr>
        <w:t xml:space="preserve"> </w:t>
      </w:r>
      <w:r>
        <w:rPr>
          <w:color w:val="444444"/>
        </w:rPr>
        <w:t>helps</w:t>
      </w:r>
      <w:r>
        <w:rPr>
          <w:color w:val="444444"/>
          <w:spacing w:val="-11"/>
        </w:rPr>
        <w:t xml:space="preserve"> </w:t>
      </w:r>
      <w:r>
        <w:rPr>
          <w:color w:val="444444"/>
        </w:rPr>
        <w:t>to</w:t>
      </w:r>
      <w:r>
        <w:rPr>
          <w:color w:val="444444"/>
          <w:spacing w:val="-12"/>
        </w:rPr>
        <w:t xml:space="preserve"> </w:t>
      </w:r>
      <w:r>
        <w:rPr>
          <w:color w:val="444444"/>
        </w:rPr>
        <w:t>maintain soil structure and health, fostering a more conducive environment for root development. Moreover, sprinkler irrigation can lead to improved crop yields. By ensuring that crops receive the right amount of water</w:t>
      </w:r>
      <w:r>
        <w:rPr>
          <w:color w:val="444444"/>
          <w:spacing w:val="-4"/>
        </w:rPr>
        <w:t xml:space="preserve"> </w:t>
      </w:r>
      <w:r>
        <w:rPr>
          <w:color w:val="444444"/>
        </w:rPr>
        <w:t>at</w:t>
      </w:r>
      <w:r>
        <w:rPr>
          <w:color w:val="444444"/>
          <w:spacing w:val="-2"/>
        </w:rPr>
        <w:t xml:space="preserve"> </w:t>
      </w:r>
      <w:r>
        <w:rPr>
          <w:color w:val="444444"/>
        </w:rPr>
        <w:t>the</w:t>
      </w:r>
      <w:r>
        <w:rPr>
          <w:color w:val="444444"/>
          <w:spacing w:val="-1"/>
        </w:rPr>
        <w:t xml:space="preserve"> </w:t>
      </w:r>
      <w:r>
        <w:rPr>
          <w:color w:val="444444"/>
        </w:rPr>
        <w:t>right</w:t>
      </w:r>
      <w:r>
        <w:rPr>
          <w:color w:val="444444"/>
          <w:spacing w:val="-2"/>
        </w:rPr>
        <w:t xml:space="preserve"> </w:t>
      </w:r>
      <w:r>
        <w:rPr>
          <w:color w:val="444444"/>
        </w:rPr>
        <w:t>time,</w:t>
      </w:r>
      <w:r>
        <w:rPr>
          <w:color w:val="444444"/>
          <w:spacing w:val="-2"/>
        </w:rPr>
        <w:t xml:space="preserve"> </w:t>
      </w:r>
      <w:r>
        <w:rPr>
          <w:color w:val="444444"/>
        </w:rPr>
        <w:t>farmers</w:t>
      </w:r>
      <w:r>
        <w:rPr>
          <w:color w:val="444444"/>
          <w:spacing w:val="-2"/>
        </w:rPr>
        <w:t xml:space="preserve"> </w:t>
      </w:r>
      <w:r>
        <w:rPr>
          <w:color w:val="444444"/>
        </w:rPr>
        <w:t>can enhance</w:t>
      </w:r>
      <w:r>
        <w:rPr>
          <w:color w:val="444444"/>
          <w:spacing w:val="-3"/>
        </w:rPr>
        <w:t xml:space="preserve"> </w:t>
      </w:r>
      <w:r>
        <w:rPr>
          <w:color w:val="444444"/>
        </w:rPr>
        <w:t>plant growth</w:t>
      </w:r>
      <w:r>
        <w:rPr>
          <w:color w:val="444444"/>
          <w:spacing w:val="-2"/>
        </w:rPr>
        <w:t xml:space="preserve"> </w:t>
      </w:r>
      <w:r>
        <w:rPr>
          <w:color w:val="444444"/>
        </w:rPr>
        <w:t>and</w:t>
      </w:r>
      <w:r>
        <w:rPr>
          <w:color w:val="444444"/>
          <w:spacing w:val="-2"/>
        </w:rPr>
        <w:t xml:space="preserve"> </w:t>
      </w:r>
      <w:r>
        <w:rPr>
          <w:color w:val="444444"/>
        </w:rPr>
        <w:t>productivity.</w:t>
      </w:r>
      <w:r>
        <w:rPr>
          <w:color w:val="444444"/>
          <w:spacing w:val="80"/>
        </w:rPr>
        <w:t xml:space="preserve">  </w:t>
      </w:r>
      <w:r>
        <w:rPr>
          <w:color w:val="444444"/>
        </w:rPr>
        <w:t>In addition, the sprinkler irrigation system also plays a vital role in promoting environmental sustainability. By optimizing water usage,</w:t>
      </w:r>
      <w:r>
        <w:rPr>
          <w:color w:val="444444"/>
          <w:spacing w:val="-6"/>
        </w:rPr>
        <w:t xml:space="preserve"> </w:t>
      </w:r>
      <w:r>
        <w:rPr>
          <w:color w:val="444444"/>
        </w:rPr>
        <w:t>this</w:t>
      </w:r>
      <w:r>
        <w:rPr>
          <w:color w:val="444444"/>
          <w:spacing w:val="-6"/>
        </w:rPr>
        <w:t xml:space="preserve"> </w:t>
      </w:r>
      <w:r>
        <w:rPr>
          <w:color w:val="444444"/>
        </w:rPr>
        <w:t>system</w:t>
      </w:r>
      <w:r>
        <w:rPr>
          <w:color w:val="444444"/>
          <w:spacing w:val="-6"/>
        </w:rPr>
        <w:t xml:space="preserve"> </w:t>
      </w:r>
      <w:r>
        <w:rPr>
          <w:color w:val="444444"/>
        </w:rPr>
        <w:t>helps</w:t>
      </w:r>
      <w:r>
        <w:rPr>
          <w:color w:val="444444"/>
          <w:spacing w:val="-6"/>
        </w:rPr>
        <w:t xml:space="preserve"> </w:t>
      </w:r>
      <w:r>
        <w:rPr>
          <w:color w:val="444444"/>
        </w:rPr>
        <w:t>to</w:t>
      </w:r>
      <w:r>
        <w:rPr>
          <w:color w:val="444444"/>
          <w:spacing w:val="-6"/>
        </w:rPr>
        <w:t xml:space="preserve"> </w:t>
      </w:r>
      <w:r>
        <w:rPr>
          <w:color w:val="444444"/>
        </w:rPr>
        <w:t>conserve</w:t>
      </w:r>
      <w:r>
        <w:rPr>
          <w:color w:val="444444"/>
          <w:spacing w:val="-5"/>
        </w:rPr>
        <w:t xml:space="preserve"> </w:t>
      </w:r>
      <w:r>
        <w:rPr>
          <w:color w:val="444444"/>
        </w:rPr>
        <w:t>water</w:t>
      </w:r>
      <w:r>
        <w:rPr>
          <w:color w:val="444444"/>
          <w:spacing w:val="-5"/>
        </w:rPr>
        <w:t xml:space="preserve"> </w:t>
      </w:r>
      <w:r>
        <w:rPr>
          <w:color w:val="444444"/>
        </w:rPr>
        <w:t>resources,</w:t>
      </w:r>
      <w:r>
        <w:rPr>
          <w:color w:val="444444"/>
          <w:spacing w:val="-6"/>
        </w:rPr>
        <w:t xml:space="preserve"> </w:t>
      </w:r>
      <w:r>
        <w:rPr>
          <w:color w:val="444444"/>
        </w:rPr>
        <w:t>which</w:t>
      </w:r>
      <w:r>
        <w:rPr>
          <w:color w:val="444444"/>
          <w:spacing w:val="-5"/>
        </w:rPr>
        <w:t xml:space="preserve"> </w:t>
      </w:r>
      <w:r>
        <w:rPr>
          <w:color w:val="444444"/>
        </w:rPr>
        <w:t>is</w:t>
      </w:r>
      <w:r>
        <w:rPr>
          <w:color w:val="444444"/>
          <w:spacing w:val="-6"/>
        </w:rPr>
        <w:t xml:space="preserve"> </w:t>
      </w:r>
      <w:r>
        <w:rPr>
          <w:color w:val="444444"/>
        </w:rPr>
        <w:t>increasingly</w:t>
      </w:r>
      <w:r>
        <w:rPr>
          <w:color w:val="444444"/>
          <w:spacing w:val="-5"/>
        </w:rPr>
        <w:t xml:space="preserve"> </w:t>
      </w:r>
      <w:r>
        <w:rPr>
          <w:color w:val="444444"/>
        </w:rPr>
        <w:t>important</w:t>
      </w:r>
      <w:r>
        <w:rPr>
          <w:color w:val="444444"/>
          <w:spacing w:val="-6"/>
        </w:rPr>
        <w:t xml:space="preserve"> </w:t>
      </w:r>
      <w:r>
        <w:rPr>
          <w:color w:val="444444"/>
        </w:rPr>
        <w:t>in</w:t>
      </w:r>
      <w:r>
        <w:rPr>
          <w:color w:val="444444"/>
          <w:spacing w:val="-6"/>
        </w:rPr>
        <w:t xml:space="preserve"> </w:t>
      </w:r>
      <w:r>
        <w:rPr>
          <w:color w:val="444444"/>
        </w:rPr>
        <w:t>the</w:t>
      </w:r>
      <w:r>
        <w:rPr>
          <w:color w:val="444444"/>
          <w:spacing w:val="-5"/>
        </w:rPr>
        <w:t xml:space="preserve"> </w:t>
      </w:r>
      <w:r>
        <w:rPr>
          <w:color w:val="444444"/>
        </w:rPr>
        <w:t>face</w:t>
      </w:r>
      <w:r>
        <w:rPr>
          <w:color w:val="444444"/>
          <w:spacing w:val="-7"/>
        </w:rPr>
        <w:t xml:space="preserve"> </w:t>
      </w:r>
      <w:r>
        <w:rPr>
          <w:color w:val="444444"/>
        </w:rPr>
        <w:t>of</w:t>
      </w:r>
      <w:r>
        <w:rPr>
          <w:color w:val="444444"/>
          <w:spacing w:val="-7"/>
        </w:rPr>
        <w:t xml:space="preserve"> </w:t>
      </w:r>
      <w:r>
        <w:rPr>
          <w:color w:val="444444"/>
        </w:rPr>
        <w:t>climate change and growing water scarcity.</w:t>
      </w:r>
    </w:p>
    <w:p w14:paraId="561A8BEA" w14:textId="77777777" w:rsidR="00443F17" w:rsidRDefault="00443F17">
      <w:pPr>
        <w:pStyle w:val="Corpsdetexte"/>
        <w:jc w:val="both"/>
        <w:sectPr w:rsidR="00443F17">
          <w:pgSz w:w="11910" w:h="16850"/>
          <w:pgMar w:top="1300" w:right="708" w:bottom="1200" w:left="708" w:header="0" w:footer="1002" w:gutter="0"/>
          <w:cols w:space="720"/>
        </w:sectPr>
      </w:pPr>
    </w:p>
    <w:p w14:paraId="537685B8" w14:textId="77777777" w:rsidR="00443F17" w:rsidRDefault="00000000">
      <w:pPr>
        <w:pStyle w:val="Corpsdetexte"/>
        <w:ind w:left="143"/>
        <w:rPr>
          <w:sz w:val="20"/>
        </w:rPr>
      </w:pPr>
      <w:r>
        <w:rPr>
          <w:noProof/>
          <w:sz w:val="20"/>
        </w:rPr>
        <w:lastRenderedPageBreak/>
        <w:drawing>
          <wp:inline distT="0" distB="0" distL="0" distR="0" wp14:anchorId="2C6777CB" wp14:editId="186B720D">
            <wp:extent cx="6467038" cy="2688336"/>
            <wp:effectExtent l="0" t="0" r="0" b="0"/>
            <wp:docPr id="13" name="Image 13" descr="Sprinkler Irrigation System – DekaPip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Sprinkler Irrigation System – DekaPipe"/>
                    <pic:cNvPicPr/>
                  </pic:nvPicPr>
                  <pic:blipFill>
                    <a:blip r:embed="rId14" cstate="print"/>
                    <a:stretch>
                      <a:fillRect/>
                    </a:stretch>
                  </pic:blipFill>
                  <pic:spPr>
                    <a:xfrm>
                      <a:off x="0" y="0"/>
                      <a:ext cx="6467038" cy="2688336"/>
                    </a:xfrm>
                    <a:prstGeom prst="rect">
                      <a:avLst/>
                    </a:prstGeom>
                  </pic:spPr>
                </pic:pic>
              </a:graphicData>
            </a:graphic>
          </wp:inline>
        </w:drawing>
      </w:r>
    </w:p>
    <w:p w14:paraId="04F4CB66" w14:textId="77777777" w:rsidR="00443F17" w:rsidRDefault="00443F17">
      <w:pPr>
        <w:pStyle w:val="Corpsdetexte"/>
        <w:spacing w:before="67"/>
        <w:rPr>
          <w:sz w:val="20"/>
        </w:rPr>
      </w:pPr>
    </w:p>
    <w:p w14:paraId="3E2BBC94" w14:textId="77777777" w:rsidR="00443F17" w:rsidRDefault="00000000">
      <w:pPr>
        <w:spacing w:before="1"/>
        <w:ind w:left="6" w:right="2"/>
        <w:jc w:val="center"/>
        <w:rPr>
          <w:sz w:val="20"/>
        </w:rPr>
      </w:pPr>
      <w:r>
        <w:rPr>
          <w:color w:val="444444"/>
          <w:spacing w:val="-2"/>
          <w:sz w:val="20"/>
        </w:rPr>
        <w:t>Fig.2.</w:t>
      </w:r>
      <w:r>
        <w:rPr>
          <w:color w:val="444444"/>
          <w:spacing w:val="25"/>
          <w:sz w:val="20"/>
        </w:rPr>
        <w:t xml:space="preserve"> </w:t>
      </w:r>
      <w:r>
        <w:rPr>
          <w:color w:val="444444"/>
          <w:spacing w:val="-2"/>
          <w:sz w:val="20"/>
        </w:rPr>
        <w:t>Sprinkler</w:t>
      </w:r>
      <w:r>
        <w:rPr>
          <w:color w:val="444444"/>
          <w:spacing w:val="23"/>
          <w:sz w:val="20"/>
        </w:rPr>
        <w:t xml:space="preserve"> </w:t>
      </w:r>
      <w:r>
        <w:rPr>
          <w:color w:val="444444"/>
          <w:spacing w:val="-2"/>
          <w:sz w:val="20"/>
        </w:rPr>
        <w:t>Irrigation:</w:t>
      </w:r>
      <w:r>
        <w:rPr>
          <w:color w:val="444444"/>
          <w:spacing w:val="31"/>
          <w:sz w:val="20"/>
        </w:rPr>
        <w:t xml:space="preserve"> </w:t>
      </w:r>
      <w:r>
        <w:rPr>
          <w:color w:val="444444"/>
          <w:spacing w:val="-2"/>
          <w:sz w:val="20"/>
        </w:rPr>
        <w:t>From:</w:t>
      </w:r>
      <w:r>
        <w:rPr>
          <w:color w:val="444444"/>
          <w:spacing w:val="18"/>
          <w:sz w:val="20"/>
        </w:rPr>
        <w:t xml:space="preserve"> </w:t>
      </w:r>
      <w:r>
        <w:rPr>
          <w:color w:val="444444"/>
          <w:spacing w:val="-2"/>
          <w:sz w:val="20"/>
        </w:rPr>
        <w:t>https://dekaboru.com/case/sprinkler-irrigation-system/</w:t>
      </w:r>
    </w:p>
    <w:p w14:paraId="2EEE6045" w14:textId="77777777" w:rsidR="00443F17" w:rsidRDefault="00443F17">
      <w:pPr>
        <w:pStyle w:val="Corpsdetexte"/>
        <w:spacing w:before="51"/>
        <w:rPr>
          <w:sz w:val="20"/>
        </w:rPr>
      </w:pPr>
    </w:p>
    <w:p w14:paraId="09EFFD21" w14:textId="77777777" w:rsidR="00443F17" w:rsidRDefault="00000000">
      <w:pPr>
        <w:pStyle w:val="Paragraphedeliste"/>
        <w:numPr>
          <w:ilvl w:val="0"/>
          <w:numId w:val="2"/>
        </w:numPr>
        <w:tabs>
          <w:tab w:val="left" w:pos="864"/>
        </w:tabs>
        <w:rPr>
          <w:rFonts w:ascii="Symbol" w:hAnsi="Symbol"/>
          <w:color w:val="444444"/>
          <w:sz w:val="24"/>
        </w:rPr>
      </w:pPr>
      <w:r>
        <w:rPr>
          <w:color w:val="444444"/>
          <w:sz w:val="24"/>
        </w:rPr>
        <w:t xml:space="preserve">Clay Pot </w:t>
      </w:r>
      <w:r>
        <w:rPr>
          <w:color w:val="444444"/>
          <w:spacing w:val="-2"/>
          <w:sz w:val="24"/>
        </w:rPr>
        <w:t>Irrigation</w:t>
      </w:r>
    </w:p>
    <w:p w14:paraId="56CE8818" w14:textId="77777777" w:rsidR="00443F17" w:rsidRDefault="00443F17">
      <w:pPr>
        <w:pStyle w:val="Corpsdetexte"/>
        <w:spacing w:before="2"/>
      </w:pPr>
    </w:p>
    <w:p w14:paraId="4C47E7E5" w14:textId="77777777" w:rsidR="00443F17" w:rsidRDefault="00000000">
      <w:pPr>
        <w:pStyle w:val="Corpsdetexte"/>
        <w:ind w:left="144" w:right="136" w:firstLine="720"/>
        <w:jc w:val="both"/>
      </w:pPr>
      <w:r>
        <w:rPr>
          <w:color w:val="444444"/>
        </w:rPr>
        <w:t xml:space="preserve">Clay/olla pot irrigation, commonly known as pitcher </w:t>
      </w:r>
      <w:proofErr w:type="gramStart"/>
      <w:r>
        <w:rPr>
          <w:color w:val="444444"/>
        </w:rPr>
        <w:t>irrigation ,</w:t>
      </w:r>
      <w:proofErr w:type="gramEnd"/>
      <w:r>
        <w:rPr>
          <w:color w:val="444444"/>
        </w:rPr>
        <w:t xml:space="preserve"> is an innovative and sustainable approach</w:t>
      </w:r>
      <w:r>
        <w:rPr>
          <w:color w:val="444444"/>
          <w:spacing w:val="-1"/>
        </w:rPr>
        <w:t xml:space="preserve"> </w:t>
      </w:r>
      <w:r>
        <w:rPr>
          <w:color w:val="444444"/>
        </w:rPr>
        <w:t>to</w:t>
      </w:r>
      <w:r>
        <w:rPr>
          <w:color w:val="444444"/>
          <w:spacing w:val="-3"/>
        </w:rPr>
        <w:t xml:space="preserve"> </w:t>
      </w:r>
      <w:r>
        <w:rPr>
          <w:color w:val="444444"/>
        </w:rPr>
        <w:t>water</w:t>
      </w:r>
      <w:r>
        <w:rPr>
          <w:color w:val="444444"/>
          <w:spacing w:val="-3"/>
        </w:rPr>
        <w:t xml:space="preserve"> </w:t>
      </w:r>
      <w:r>
        <w:rPr>
          <w:color w:val="444444"/>
        </w:rPr>
        <w:t>management</w:t>
      </w:r>
      <w:r>
        <w:rPr>
          <w:color w:val="444444"/>
          <w:spacing w:val="-3"/>
        </w:rPr>
        <w:t xml:space="preserve"> </w:t>
      </w:r>
      <w:r>
        <w:rPr>
          <w:color w:val="444444"/>
        </w:rPr>
        <w:t>that</w:t>
      </w:r>
      <w:r>
        <w:rPr>
          <w:color w:val="444444"/>
          <w:spacing w:val="-3"/>
        </w:rPr>
        <w:t xml:space="preserve"> </w:t>
      </w:r>
      <w:r>
        <w:rPr>
          <w:color w:val="444444"/>
        </w:rPr>
        <w:t>serves</w:t>
      </w:r>
      <w:r>
        <w:rPr>
          <w:color w:val="444444"/>
          <w:spacing w:val="-1"/>
        </w:rPr>
        <w:t xml:space="preserve"> </w:t>
      </w:r>
      <w:r>
        <w:rPr>
          <w:color w:val="444444"/>
        </w:rPr>
        <w:t>as</w:t>
      </w:r>
      <w:r>
        <w:rPr>
          <w:color w:val="444444"/>
          <w:spacing w:val="-3"/>
        </w:rPr>
        <w:t xml:space="preserve"> </w:t>
      </w:r>
      <w:r>
        <w:rPr>
          <w:color w:val="444444"/>
        </w:rPr>
        <w:t>a</w:t>
      </w:r>
      <w:r>
        <w:rPr>
          <w:color w:val="444444"/>
          <w:spacing w:val="-4"/>
        </w:rPr>
        <w:t xml:space="preserve"> </w:t>
      </w:r>
      <w:r>
        <w:rPr>
          <w:color w:val="444444"/>
        </w:rPr>
        <w:t>modern</w:t>
      </w:r>
      <w:r>
        <w:rPr>
          <w:color w:val="444444"/>
          <w:spacing w:val="-3"/>
        </w:rPr>
        <w:t xml:space="preserve"> </w:t>
      </w:r>
      <w:r>
        <w:rPr>
          <w:color w:val="444444"/>
        </w:rPr>
        <w:t>alternative</w:t>
      </w:r>
      <w:r>
        <w:rPr>
          <w:color w:val="444444"/>
          <w:spacing w:val="-4"/>
        </w:rPr>
        <w:t xml:space="preserve"> </w:t>
      </w:r>
      <w:r>
        <w:rPr>
          <w:color w:val="444444"/>
        </w:rPr>
        <w:t>to</w:t>
      </w:r>
      <w:r>
        <w:rPr>
          <w:color w:val="444444"/>
          <w:spacing w:val="-3"/>
        </w:rPr>
        <w:t xml:space="preserve"> </w:t>
      </w:r>
      <w:r>
        <w:rPr>
          <w:color w:val="444444"/>
        </w:rPr>
        <w:t>conventional</w:t>
      </w:r>
      <w:r>
        <w:rPr>
          <w:color w:val="444444"/>
          <w:spacing w:val="-3"/>
        </w:rPr>
        <w:t xml:space="preserve"> </w:t>
      </w:r>
      <w:r>
        <w:rPr>
          <w:color w:val="444444"/>
        </w:rPr>
        <w:t>drip</w:t>
      </w:r>
      <w:r>
        <w:rPr>
          <w:color w:val="444444"/>
          <w:spacing w:val="-3"/>
        </w:rPr>
        <w:t xml:space="preserve"> </w:t>
      </w:r>
      <w:r>
        <w:rPr>
          <w:color w:val="444444"/>
        </w:rPr>
        <w:t>irrigation</w:t>
      </w:r>
      <w:r>
        <w:rPr>
          <w:color w:val="444444"/>
          <w:spacing w:val="-3"/>
        </w:rPr>
        <w:t xml:space="preserve"> </w:t>
      </w:r>
      <w:r>
        <w:rPr>
          <w:color w:val="444444"/>
        </w:rPr>
        <w:t>systems. This</w:t>
      </w:r>
      <w:r>
        <w:rPr>
          <w:color w:val="444444"/>
          <w:spacing w:val="-4"/>
        </w:rPr>
        <w:t xml:space="preserve"> </w:t>
      </w:r>
      <w:r>
        <w:rPr>
          <w:color w:val="444444"/>
        </w:rPr>
        <w:t>technique</w:t>
      </w:r>
      <w:r>
        <w:rPr>
          <w:color w:val="444444"/>
          <w:spacing w:val="-5"/>
        </w:rPr>
        <w:t xml:space="preserve"> </w:t>
      </w:r>
      <w:r>
        <w:rPr>
          <w:color w:val="444444"/>
        </w:rPr>
        <w:t>involves</w:t>
      </w:r>
      <w:r>
        <w:rPr>
          <w:color w:val="444444"/>
          <w:spacing w:val="-5"/>
        </w:rPr>
        <w:t xml:space="preserve"> </w:t>
      </w:r>
      <w:r>
        <w:rPr>
          <w:color w:val="444444"/>
        </w:rPr>
        <w:t>the</w:t>
      </w:r>
      <w:r>
        <w:rPr>
          <w:color w:val="444444"/>
          <w:spacing w:val="-6"/>
        </w:rPr>
        <w:t xml:space="preserve"> </w:t>
      </w:r>
      <w:r>
        <w:rPr>
          <w:color w:val="444444"/>
        </w:rPr>
        <w:t>strategic</w:t>
      </w:r>
      <w:r>
        <w:rPr>
          <w:color w:val="444444"/>
          <w:spacing w:val="-4"/>
        </w:rPr>
        <w:t xml:space="preserve"> </w:t>
      </w:r>
      <w:r>
        <w:rPr>
          <w:color w:val="444444"/>
        </w:rPr>
        <w:t>placement</w:t>
      </w:r>
      <w:r>
        <w:rPr>
          <w:color w:val="444444"/>
          <w:spacing w:val="-5"/>
        </w:rPr>
        <w:t xml:space="preserve"> </w:t>
      </w:r>
      <w:r>
        <w:rPr>
          <w:color w:val="444444"/>
        </w:rPr>
        <w:t>of</w:t>
      </w:r>
      <w:r>
        <w:rPr>
          <w:color w:val="444444"/>
          <w:spacing w:val="-3"/>
        </w:rPr>
        <w:t xml:space="preserve"> </w:t>
      </w:r>
      <w:r>
        <w:rPr>
          <w:color w:val="444444"/>
        </w:rPr>
        <w:t>unglazed</w:t>
      </w:r>
      <w:r>
        <w:rPr>
          <w:color w:val="444444"/>
          <w:spacing w:val="-3"/>
        </w:rPr>
        <w:t xml:space="preserve"> </w:t>
      </w:r>
      <w:r>
        <w:rPr>
          <w:color w:val="444444"/>
        </w:rPr>
        <w:t>clay</w:t>
      </w:r>
      <w:r>
        <w:rPr>
          <w:color w:val="444444"/>
          <w:spacing w:val="-5"/>
        </w:rPr>
        <w:t xml:space="preserve"> </w:t>
      </w:r>
      <w:r>
        <w:rPr>
          <w:color w:val="444444"/>
        </w:rPr>
        <w:t>pots,</w:t>
      </w:r>
      <w:r>
        <w:rPr>
          <w:color w:val="444444"/>
          <w:spacing w:val="-2"/>
        </w:rPr>
        <w:t xml:space="preserve"> </w:t>
      </w:r>
      <w:r>
        <w:rPr>
          <w:color w:val="444444"/>
        </w:rPr>
        <w:t>which</w:t>
      </w:r>
      <w:r>
        <w:rPr>
          <w:color w:val="444444"/>
          <w:spacing w:val="-5"/>
        </w:rPr>
        <w:t xml:space="preserve"> </w:t>
      </w:r>
      <w:r>
        <w:rPr>
          <w:color w:val="444444"/>
        </w:rPr>
        <w:t>are</w:t>
      </w:r>
      <w:r>
        <w:rPr>
          <w:color w:val="444444"/>
          <w:spacing w:val="-4"/>
        </w:rPr>
        <w:t xml:space="preserve"> </w:t>
      </w:r>
      <w:r>
        <w:rPr>
          <w:color w:val="444444"/>
        </w:rPr>
        <w:t>filled</w:t>
      </w:r>
      <w:r>
        <w:rPr>
          <w:color w:val="444444"/>
          <w:spacing w:val="-5"/>
        </w:rPr>
        <w:t xml:space="preserve"> </w:t>
      </w:r>
      <w:r>
        <w:rPr>
          <w:color w:val="444444"/>
        </w:rPr>
        <w:t>with</w:t>
      </w:r>
      <w:r>
        <w:rPr>
          <w:color w:val="444444"/>
          <w:spacing w:val="-4"/>
        </w:rPr>
        <w:t xml:space="preserve"> </w:t>
      </w:r>
      <w:r>
        <w:rPr>
          <w:color w:val="444444"/>
        </w:rPr>
        <w:t>water,</w:t>
      </w:r>
      <w:r>
        <w:rPr>
          <w:color w:val="444444"/>
          <w:spacing w:val="-3"/>
        </w:rPr>
        <w:t xml:space="preserve"> </w:t>
      </w:r>
      <w:r>
        <w:rPr>
          <w:color w:val="444444"/>
        </w:rPr>
        <w:t>directly into the soil where crops are cultivated. The porous nature of the clay allows water to seep slowly and steadily into the</w:t>
      </w:r>
      <w:r>
        <w:rPr>
          <w:color w:val="444444"/>
          <w:spacing w:val="-1"/>
        </w:rPr>
        <w:t xml:space="preserve"> </w:t>
      </w:r>
      <w:r>
        <w:rPr>
          <w:color w:val="444444"/>
        </w:rPr>
        <w:t>surrounding soil, providing a</w:t>
      </w:r>
      <w:r>
        <w:rPr>
          <w:color w:val="444444"/>
          <w:spacing w:val="-1"/>
        </w:rPr>
        <w:t xml:space="preserve"> </w:t>
      </w:r>
      <w:r>
        <w:rPr>
          <w:color w:val="444444"/>
        </w:rPr>
        <w:t>consistent moisture</w:t>
      </w:r>
      <w:r>
        <w:rPr>
          <w:color w:val="444444"/>
          <w:spacing w:val="-1"/>
        </w:rPr>
        <w:t xml:space="preserve"> </w:t>
      </w:r>
      <w:r>
        <w:rPr>
          <w:color w:val="444444"/>
        </w:rPr>
        <w:t>supply to the</w:t>
      </w:r>
      <w:r>
        <w:rPr>
          <w:color w:val="444444"/>
          <w:spacing w:val="-1"/>
        </w:rPr>
        <w:t xml:space="preserve"> </w:t>
      </w:r>
      <w:r>
        <w:rPr>
          <w:color w:val="444444"/>
        </w:rPr>
        <w:t xml:space="preserve">plant </w:t>
      </w:r>
      <w:proofErr w:type="spellStart"/>
      <w:proofErr w:type="gramStart"/>
      <w:r>
        <w:rPr>
          <w:color w:val="444444"/>
        </w:rPr>
        <w:t>roots.This</w:t>
      </w:r>
      <w:proofErr w:type="spellEnd"/>
      <w:proofErr w:type="gramEnd"/>
      <w:r>
        <w:rPr>
          <w:color w:val="444444"/>
        </w:rPr>
        <w:t xml:space="preserve"> method is particularly advantageous for small-scale farmers, especially in regions where water scarcity poses a significant challenge. By utilizing clay pots, farmers can optimize their water usage, ensuring that crops receive the necessary hydration without excessive waste. This is especially crucial in arid and semi-arid areas, where traditional irrigation methods may lead to rapid evaporation or runoff, further exacerbating water</w:t>
      </w:r>
      <w:r>
        <w:rPr>
          <w:color w:val="444444"/>
          <w:spacing w:val="-3"/>
        </w:rPr>
        <w:t xml:space="preserve"> </w:t>
      </w:r>
      <w:r>
        <w:rPr>
          <w:color w:val="444444"/>
        </w:rPr>
        <w:t>shortages.</w:t>
      </w:r>
      <w:r>
        <w:rPr>
          <w:color w:val="444444"/>
          <w:spacing w:val="-1"/>
        </w:rPr>
        <w:t xml:space="preserve"> </w:t>
      </w:r>
      <w:r>
        <w:rPr>
          <w:color w:val="444444"/>
        </w:rPr>
        <w:t>In</w:t>
      </w:r>
      <w:r>
        <w:rPr>
          <w:color w:val="444444"/>
          <w:spacing w:val="-1"/>
        </w:rPr>
        <w:t xml:space="preserve"> </w:t>
      </w:r>
      <w:r>
        <w:rPr>
          <w:color w:val="444444"/>
        </w:rPr>
        <w:t>addition</w:t>
      </w:r>
      <w:r>
        <w:rPr>
          <w:color w:val="444444"/>
          <w:spacing w:val="-1"/>
        </w:rPr>
        <w:t xml:space="preserve"> </w:t>
      </w:r>
      <w:r>
        <w:rPr>
          <w:color w:val="444444"/>
        </w:rPr>
        <w:t>to</w:t>
      </w:r>
      <w:r>
        <w:rPr>
          <w:color w:val="444444"/>
          <w:spacing w:val="-1"/>
        </w:rPr>
        <w:t xml:space="preserve"> </w:t>
      </w:r>
      <w:r>
        <w:rPr>
          <w:color w:val="444444"/>
        </w:rPr>
        <w:t>its</w:t>
      </w:r>
      <w:r>
        <w:rPr>
          <w:color w:val="444444"/>
          <w:spacing w:val="-3"/>
        </w:rPr>
        <w:t xml:space="preserve"> </w:t>
      </w:r>
      <w:r>
        <w:rPr>
          <w:color w:val="444444"/>
        </w:rPr>
        <w:t>water-saving</w:t>
      </w:r>
      <w:r>
        <w:rPr>
          <w:color w:val="444444"/>
          <w:spacing w:val="-1"/>
        </w:rPr>
        <w:t xml:space="preserve"> </w:t>
      </w:r>
      <w:r>
        <w:rPr>
          <w:color w:val="444444"/>
        </w:rPr>
        <w:t>benefits,</w:t>
      </w:r>
      <w:r>
        <w:rPr>
          <w:color w:val="444444"/>
          <w:spacing w:val="-1"/>
        </w:rPr>
        <w:t xml:space="preserve"> </w:t>
      </w:r>
      <w:r>
        <w:rPr>
          <w:color w:val="444444"/>
        </w:rPr>
        <w:t>clay</w:t>
      </w:r>
      <w:r>
        <w:rPr>
          <w:color w:val="444444"/>
          <w:spacing w:val="-2"/>
        </w:rPr>
        <w:t xml:space="preserve"> </w:t>
      </w:r>
      <w:r>
        <w:rPr>
          <w:color w:val="444444"/>
        </w:rPr>
        <w:t>pot</w:t>
      </w:r>
      <w:r>
        <w:rPr>
          <w:color w:val="444444"/>
          <w:spacing w:val="-1"/>
        </w:rPr>
        <w:t xml:space="preserve"> </w:t>
      </w:r>
      <w:r>
        <w:rPr>
          <w:color w:val="444444"/>
        </w:rPr>
        <w:t>irrigation</w:t>
      </w:r>
      <w:r>
        <w:rPr>
          <w:color w:val="444444"/>
          <w:spacing w:val="-3"/>
        </w:rPr>
        <w:t xml:space="preserve"> </w:t>
      </w:r>
      <w:r>
        <w:rPr>
          <w:color w:val="444444"/>
        </w:rPr>
        <w:t>also</w:t>
      </w:r>
      <w:r>
        <w:rPr>
          <w:color w:val="444444"/>
          <w:spacing w:val="-1"/>
        </w:rPr>
        <w:t xml:space="preserve"> </w:t>
      </w:r>
      <w:r>
        <w:rPr>
          <w:color w:val="444444"/>
        </w:rPr>
        <w:t>addresses</w:t>
      </w:r>
      <w:r>
        <w:rPr>
          <w:color w:val="444444"/>
          <w:spacing w:val="-2"/>
        </w:rPr>
        <w:t xml:space="preserve"> </w:t>
      </w:r>
      <w:r>
        <w:rPr>
          <w:color w:val="444444"/>
        </w:rPr>
        <w:t>soil degradation issues, such as erosion and nutrient depletion. The slow release of water helps maintain soil structure and moisture levels, promoting healthier root systems and enhancing overall crop resilience. Moreover, the simplicity</w:t>
      </w:r>
      <w:r>
        <w:rPr>
          <w:color w:val="444444"/>
          <w:spacing w:val="-2"/>
        </w:rPr>
        <w:t xml:space="preserve"> </w:t>
      </w:r>
      <w:r>
        <w:rPr>
          <w:color w:val="444444"/>
        </w:rPr>
        <w:t>and</w:t>
      </w:r>
      <w:r>
        <w:rPr>
          <w:color w:val="444444"/>
          <w:spacing w:val="-3"/>
        </w:rPr>
        <w:t xml:space="preserve"> </w:t>
      </w:r>
      <w:r>
        <w:rPr>
          <w:color w:val="444444"/>
        </w:rPr>
        <w:t>low</w:t>
      </w:r>
      <w:r>
        <w:rPr>
          <w:color w:val="444444"/>
          <w:spacing w:val="-6"/>
        </w:rPr>
        <w:t xml:space="preserve"> </w:t>
      </w:r>
      <w:r>
        <w:rPr>
          <w:color w:val="444444"/>
        </w:rPr>
        <w:t>cost</w:t>
      </w:r>
      <w:r>
        <w:rPr>
          <w:color w:val="444444"/>
          <w:spacing w:val="-3"/>
        </w:rPr>
        <w:t xml:space="preserve"> </w:t>
      </w:r>
      <w:r>
        <w:rPr>
          <w:color w:val="444444"/>
        </w:rPr>
        <w:t>of</w:t>
      </w:r>
      <w:r>
        <w:rPr>
          <w:color w:val="444444"/>
          <w:spacing w:val="-3"/>
        </w:rPr>
        <w:t xml:space="preserve"> </w:t>
      </w:r>
      <w:r>
        <w:rPr>
          <w:color w:val="444444"/>
        </w:rPr>
        <w:t>implementing</w:t>
      </w:r>
      <w:r>
        <w:rPr>
          <w:color w:val="444444"/>
          <w:spacing w:val="-3"/>
        </w:rPr>
        <w:t xml:space="preserve"> </w:t>
      </w:r>
      <w:r>
        <w:rPr>
          <w:color w:val="444444"/>
        </w:rPr>
        <w:t>clay</w:t>
      </w:r>
      <w:r>
        <w:rPr>
          <w:color w:val="444444"/>
          <w:spacing w:val="-3"/>
        </w:rPr>
        <w:t xml:space="preserve"> </w:t>
      </w:r>
      <w:r>
        <w:rPr>
          <w:color w:val="444444"/>
        </w:rPr>
        <w:t>pot</w:t>
      </w:r>
      <w:r>
        <w:rPr>
          <w:color w:val="444444"/>
          <w:spacing w:val="-3"/>
        </w:rPr>
        <w:t xml:space="preserve"> </w:t>
      </w:r>
      <w:r>
        <w:rPr>
          <w:color w:val="444444"/>
        </w:rPr>
        <w:t>irrigation</w:t>
      </w:r>
      <w:r>
        <w:rPr>
          <w:color w:val="444444"/>
          <w:spacing w:val="-3"/>
        </w:rPr>
        <w:t xml:space="preserve"> </w:t>
      </w:r>
      <w:r>
        <w:rPr>
          <w:color w:val="444444"/>
        </w:rPr>
        <w:t>make</w:t>
      </w:r>
      <w:r>
        <w:rPr>
          <w:color w:val="444444"/>
          <w:spacing w:val="-4"/>
        </w:rPr>
        <w:t xml:space="preserve"> </w:t>
      </w:r>
      <w:r>
        <w:rPr>
          <w:color w:val="444444"/>
        </w:rPr>
        <w:t>it</w:t>
      </w:r>
      <w:r>
        <w:rPr>
          <w:color w:val="444444"/>
          <w:spacing w:val="-3"/>
        </w:rPr>
        <w:t xml:space="preserve"> </w:t>
      </w:r>
      <w:r>
        <w:rPr>
          <w:color w:val="444444"/>
        </w:rPr>
        <w:t>an</w:t>
      </w:r>
      <w:r>
        <w:rPr>
          <w:color w:val="444444"/>
          <w:spacing w:val="-3"/>
        </w:rPr>
        <w:t xml:space="preserve"> </w:t>
      </w:r>
      <w:r>
        <w:rPr>
          <w:color w:val="444444"/>
        </w:rPr>
        <w:t>accessible</w:t>
      </w:r>
      <w:r>
        <w:rPr>
          <w:color w:val="444444"/>
          <w:spacing w:val="-3"/>
        </w:rPr>
        <w:t xml:space="preserve"> </w:t>
      </w:r>
      <w:r>
        <w:rPr>
          <w:color w:val="444444"/>
        </w:rPr>
        <w:t>option</w:t>
      </w:r>
      <w:r>
        <w:rPr>
          <w:color w:val="444444"/>
          <w:spacing w:val="-3"/>
        </w:rPr>
        <w:t xml:space="preserve"> </w:t>
      </w:r>
      <w:r>
        <w:rPr>
          <w:color w:val="444444"/>
        </w:rPr>
        <w:t>for</w:t>
      </w:r>
      <w:r>
        <w:rPr>
          <w:color w:val="444444"/>
          <w:spacing w:val="-4"/>
        </w:rPr>
        <w:t xml:space="preserve"> </w:t>
      </w:r>
      <w:r>
        <w:rPr>
          <w:color w:val="444444"/>
        </w:rPr>
        <w:t>many</w:t>
      </w:r>
      <w:r>
        <w:rPr>
          <w:color w:val="444444"/>
          <w:spacing w:val="-3"/>
        </w:rPr>
        <w:t xml:space="preserve"> </w:t>
      </w:r>
      <w:r>
        <w:rPr>
          <w:color w:val="444444"/>
        </w:rPr>
        <w:t>farmers, particularly in developing regions. Unlike more complex irrigation systems that require significant investment and technical expertise, clay pot irrigation can be easily adopted.</w:t>
      </w:r>
    </w:p>
    <w:p w14:paraId="7D981A99" w14:textId="77777777" w:rsidR="00443F17" w:rsidRDefault="00000000">
      <w:pPr>
        <w:pStyle w:val="Corpsdetexte"/>
        <w:spacing w:before="26"/>
        <w:rPr>
          <w:sz w:val="20"/>
        </w:rPr>
      </w:pPr>
      <w:r>
        <w:rPr>
          <w:noProof/>
          <w:sz w:val="20"/>
        </w:rPr>
        <w:drawing>
          <wp:anchor distT="0" distB="0" distL="0" distR="0" simplePos="0" relativeHeight="487590400" behindDoc="1" locked="0" layoutInCell="1" allowOverlap="1" wp14:anchorId="6D032540" wp14:editId="2CB901DC">
            <wp:simplePos x="0" y="0"/>
            <wp:positionH relativeFrom="page">
              <wp:posOffset>1140142</wp:posOffset>
            </wp:positionH>
            <wp:positionV relativeFrom="paragraph">
              <wp:posOffset>178085</wp:posOffset>
            </wp:positionV>
            <wp:extent cx="5274161" cy="2267712"/>
            <wp:effectExtent l="0" t="0" r="0" b="0"/>
            <wp:wrapTopAndBottom/>
            <wp:docPr id="14" name="Image 14" descr="These Low-Tech Egyptian Artisan Clay Pots Water Your Plants for a Month -  Urban Garden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These Low-Tech Egyptian Artisan Clay Pots Water Your Plants for a Month -  Urban Gardens"/>
                    <pic:cNvPicPr/>
                  </pic:nvPicPr>
                  <pic:blipFill>
                    <a:blip r:embed="rId15" cstate="print"/>
                    <a:stretch>
                      <a:fillRect/>
                    </a:stretch>
                  </pic:blipFill>
                  <pic:spPr>
                    <a:xfrm>
                      <a:off x="0" y="0"/>
                      <a:ext cx="5274161" cy="2267712"/>
                    </a:xfrm>
                    <a:prstGeom prst="rect">
                      <a:avLst/>
                    </a:prstGeom>
                  </pic:spPr>
                </pic:pic>
              </a:graphicData>
            </a:graphic>
          </wp:anchor>
        </w:drawing>
      </w:r>
    </w:p>
    <w:p w14:paraId="4F415AB0" w14:textId="77777777" w:rsidR="00443F17" w:rsidRDefault="00443F17">
      <w:pPr>
        <w:pStyle w:val="Corpsdetexte"/>
        <w:spacing w:before="11"/>
      </w:pPr>
    </w:p>
    <w:p w14:paraId="1940FC90" w14:textId="77777777" w:rsidR="00443F17" w:rsidRDefault="00000000">
      <w:pPr>
        <w:ind w:left="1"/>
        <w:jc w:val="center"/>
        <w:rPr>
          <w:sz w:val="20"/>
        </w:rPr>
      </w:pPr>
      <w:r>
        <w:rPr>
          <w:color w:val="444444"/>
          <w:spacing w:val="-2"/>
          <w:sz w:val="20"/>
        </w:rPr>
        <w:t>Fig.3.</w:t>
      </w:r>
      <w:r>
        <w:rPr>
          <w:color w:val="444444"/>
          <w:spacing w:val="26"/>
          <w:sz w:val="20"/>
        </w:rPr>
        <w:t xml:space="preserve"> </w:t>
      </w:r>
      <w:r>
        <w:rPr>
          <w:color w:val="444444"/>
          <w:spacing w:val="-2"/>
          <w:sz w:val="20"/>
        </w:rPr>
        <w:t>Clay</w:t>
      </w:r>
      <w:r>
        <w:rPr>
          <w:color w:val="444444"/>
          <w:spacing w:val="28"/>
          <w:sz w:val="20"/>
        </w:rPr>
        <w:t xml:space="preserve"> </w:t>
      </w:r>
      <w:r>
        <w:rPr>
          <w:color w:val="444444"/>
          <w:spacing w:val="-2"/>
          <w:sz w:val="20"/>
        </w:rPr>
        <w:t>pot</w:t>
      </w:r>
      <w:r>
        <w:rPr>
          <w:color w:val="444444"/>
          <w:spacing w:val="24"/>
          <w:sz w:val="20"/>
        </w:rPr>
        <w:t xml:space="preserve"> </w:t>
      </w:r>
      <w:r>
        <w:rPr>
          <w:color w:val="444444"/>
          <w:spacing w:val="-2"/>
          <w:sz w:val="20"/>
        </w:rPr>
        <w:t>Irrigation.</w:t>
      </w:r>
      <w:r>
        <w:rPr>
          <w:color w:val="444444"/>
          <w:spacing w:val="33"/>
          <w:sz w:val="20"/>
        </w:rPr>
        <w:t xml:space="preserve"> </w:t>
      </w:r>
      <w:r>
        <w:rPr>
          <w:color w:val="444444"/>
          <w:spacing w:val="-2"/>
          <w:sz w:val="20"/>
        </w:rPr>
        <w:t>From:</w:t>
      </w:r>
      <w:r>
        <w:rPr>
          <w:color w:val="444444"/>
          <w:spacing w:val="20"/>
          <w:sz w:val="20"/>
        </w:rPr>
        <w:t xml:space="preserve"> </w:t>
      </w:r>
      <w:r>
        <w:rPr>
          <w:color w:val="444444"/>
          <w:spacing w:val="-2"/>
          <w:sz w:val="20"/>
        </w:rPr>
        <w:t>https</w:t>
      </w:r>
      <w:hyperlink r:id="rId16">
        <w:r>
          <w:rPr>
            <w:color w:val="444444"/>
            <w:spacing w:val="-2"/>
            <w:sz w:val="20"/>
          </w:rPr>
          <w:t>://www.urbangardensweb.com/2017/07/24/egyptian-clay-pots-water-plants-month/</w:t>
        </w:r>
      </w:hyperlink>
    </w:p>
    <w:p w14:paraId="6D25E5FE" w14:textId="77777777" w:rsidR="00443F17" w:rsidRDefault="00443F17">
      <w:pPr>
        <w:jc w:val="center"/>
        <w:rPr>
          <w:sz w:val="20"/>
        </w:rPr>
        <w:sectPr w:rsidR="00443F17">
          <w:pgSz w:w="11910" w:h="16850"/>
          <w:pgMar w:top="1380" w:right="708" w:bottom="1200" w:left="708" w:header="0" w:footer="1002" w:gutter="0"/>
          <w:cols w:space="720"/>
        </w:sectPr>
      </w:pPr>
    </w:p>
    <w:p w14:paraId="61F53EA0" w14:textId="77777777" w:rsidR="00443F17" w:rsidRDefault="00000000">
      <w:pPr>
        <w:pStyle w:val="Corpsdetexte"/>
        <w:spacing w:before="71"/>
        <w:ind w:left="144" w:right="143" w:firstLine="708"/>
        <w:jc w:val="both"/>
      </w:pPr>
      <w:r>
        <w:rPr>
          <w:color w:val="444444"/>
        </w:rPr>
        <w:lastRenderedPageBreak/>
        <w:t>Recent advancements have led to the development of innovative techniques for the efficient application of smart irrigation systems, which are regarded as state-of-the-art technologies aimed at improving irrigation practices, particularly in minimizing water runoff. Notable examples include smart irrigation controllers and smart irrigation sensors.</w:t>
      </w:r>
    </w:p>
    <w:p w14:paraId="18707BFC" w14:textId="77777777" w:rsidR="00443F17" w:rsidRDefault="00000000">
      <w:pPr>
        <w:pStyle w:val="Corpsdetexte"/>
        <w:spacing w:before="27"/>
        <w:rPr>
          <w:sz w:val="20"/>
        </w:rPr>
      </w:pPr>
      <w:r>
        <w:rPr>
          <w:noProof/>
          <w:sz w:val="20"/>
        </w:rPr>
        <w:drawing>
          <wp:anchor distT="0" distB="0" distL="0" distR="0" simplePos="0" relativeHeight="487590912" behindDoc="1" locked="0" layoutInCell="1" allowOverlap="1" wp14:anchorId="50892744" wp14:editId="38B44D72">
            <wp:simplePos x="0" y="0"/>
            <wp:positionH relativeFrom="page">
              <wp:posOffset>2380360</wp:posOffset>
            </wp:positionH>
            <wp:positionV relativeFrom="paragraph">
              <wp:posOffset>178621</wp:posOffset>
            </wp:positionV>
            <wp:extent cx="2790825" cy="1638300"/>
            <wp:effectExtent l="0" t="0" r="0" b="0"/>
            <wp:wrapTopAndBottom/>
            <wp:docPr id="15" name="Image 15" descr="Smart Irrigation Technology: Controllers and Sensors | Oklahoma State  Universit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Smart Irrigation Technology: Controllers and Sensors | Oklahoma State  University"/>
                    <pic:cNvPicPr/>
                  </pic:nvPicPr>
                  <pic:blipFill>
                    <a:blip r:embed="rId17" cstate="print"/>
                    <a:stretch>
                      <a:fillRect/>
                    </a:stretch>
                  </pic:blipFill>
                  <pic:spPr>
                    <a:xfrm>
                      <a:off x="0" y="0"/>
                      <a:ext cx="2790825" cy="1638300"/>
                    </a:xfrm>
                    <a:prstGeom prst="rect">
                      <a:avLst/>
                    </a:prstGeom>
                  </pic:spPr>
                </pic:pic>
              </a:graphicData>
            </a:graphic>
          </wp:anchor>
        </w:drawing>
      </w:r>
    </w:p>
    <w:p w14:paraId="2E512FB1" w14:textId="77777777" w:rsidR="00443F17" w:rsidRDefault="00443F17">
      <w:pPr>
        <w:pStyle w:val="Corpsdetexte"/>
        <w:spacing w:before="4"/>
      </w:pPr>
    </w:p>
    <w:p w14:paraId="7B9F552A" w14:textId="77777777" w:rsidR="00443F17" w:rsidRDefault="00000000">
      <w:pPr>
        <w:ind w:left="4" w:right="4"/>
        <w:jc w:val="center"/>
        <w:rPr>
          <w:sz w:val="20"/>
        </w:rPr>
      </w:pPr>
      <w:r>
        <w:rPr>
          <w:color w:val="444444"/>
          <w:sz w:val="20"/>
        </w:rPr>
        <w:t>Fg.4.</w:t>
      </w:r>
      <w:r>
        <w:rPr>
          <w:color w:val="444444"/>
          <w:spacing w:val="-5"/>
          <w:sz w:val="20"/>
        </w:rPr>
        <w:t xml:space="preserve"> </w:t>
      </w:r>
      <w:r>
        <w:rPr>
          <w:color w:val="444444"/>
          <w:sz w:val="20"/>
        </w:rPr>
        <w:t>Sensors</w:t>
      </w:r>
      <w:r>
        <w:rPr>
          <w:color w:val="444444"/>
          <w:spacing w:val="-6"/>
          <w:sz w:val="20"/>
        </w:rPr>
        <w:t xml:space="preserve"> </w:t>
      </w:r>
      <w:r>
        <w:rPr>
          <w:color w:val="444444"/>
          <w:sz w:val="20"/>
        </w:rPr>
        <w:t>and</w:t>
      </w:r>
      <w:r>
        <w:rPr>
          <w:color w:val="444444"/>
          <w:spacing w:val="-6"/>
          <w:sz w:val="20"/>
        </w:rPr>
        <w:t xml:space="preserve"> </w:t>
      </w:r>
      <w:r>
        <w:rPr>
          <w:color w:val="444444"/>
          <w:sz w:val="20"/>
        </w:rPr>
        <w:t>Controllers</w:t>
      </w:r>
      <w:r>
        <w:rPr>
          <w:color w:val="444444"/>
          <w:spacing w:val="-7"/>
          <w:sz w:val="20"/>
        </w:rPr>
        <w:t xml:space="preserve"> </w:t>
      </w:r>
      <w:proofErr w:type="spellStart"/>
      <w:r>
        <w:rPr>
          <w:color w:val="444444"/>
          <w:sz w:val="20"/>
        </w:rPr>
        <w:t>Controling</w:t>
      </w:r>
      <w:proofErr w:type="spellEnd"/>
      <w:r>
        <w:rPr>
          <w:color w:val="444444"/>
          <w:spacing w:val="-4"/>
          <w:sz w:val="20"/>
        </w:rPr>
        <w:t xml:space="preserve"> </w:t>
      </w:r>
      <w:r>
        <w:rPr>
          <w:color w:val="444444"/>
          <w:spacing w:val="-2"/>
          <w:sz w:val="20"/>
        </w:rPr>
        <w:t>Irrigation</w:t>
      </w:r>
    </w:p>
    <w:p w14:paraId="2A93317B" w14:textId="77777777" w:rsidR="00443F17" w:rsidRDefault="00443F17">
      <w:pPr>
        <w:pStyle w:val="Corpsdetexte"/>
        <w:spacing w:before="49"/>
        <w:rPr>
          <w:sz w:val="20"/>
        </w:rPr>
      </w:pPr>
    </w:p>
    <w:p w14:paraId="6BDE1406" w14:textId="77777777" w:rsidR="00443F17" w:rsidRDefault="00000000">
      <w:pPr>
        <w:pStyle w:val="Paragraphedeliste"/>
        <w:numPr>
          <w:ilvl w:val="0"/>
          <w:numId w:val="2"/>
        </w:numPr>
        <w:tabs>
          <w:tab w:val="left" w:pos="864"/>
        </w:tabs>
        <w:spacing w:before="1"/>
        <w:rPr>
          <w:rFonts w:ascii="Symbol" w:hAnsi="Symbol"/>
          <w:color w:val="444444"/>
          <w:sz w:val="24"/>
        </w:rPr>
      </w:pPr>
      <w:r>
        <w:rPr>
          <w:color w:val="444444"/>
          <w:sz w:val="24"/>
        </w:rPr>
        <w:t>Smart</w:t>
      </w:r>
      <w:r>
        <w:rPr>
          <w:color w:val="444444"/>
          <w:spacing w:val="-3"/>
          <w:sz w:val="24"/>
        </w:rPr>
        <w:t xml:space="preserve"> </w:t>
      </w:r>
      <w:proofErr w:type="spellStart"/>
      <w:r>
        <w:rPr>
          <w:color w:val="444444"/>
          <w:sz w:val="24"/>
        </w:rPr>
        <w:t>Irrgation</w:t>
      </w:r>
      <w:proofErr w:type="spellEnd"/>
      <w:r>
        <w:rPr>
          <w:color w:val="444444"/>
          <w:spacing w:val="-3"/>
          <w:sz w:val="24"/>
        </w:rPr>
        <w:t xml:space="preserve"> </w:t>
      </w:r>
      <w:r>
        <w:rPr>
          <w:color w:val="444444"/>
          <w:spacing w:val="-2"/>
          <w:sz w:val="24"/>
        </w:rPr>
        <w:t>Controllers</w:t>
      </w:r>
    </w:p>
    <w:p w14:paraId="41B309F0" w14:textId="77777777" w:rsidR="00443F17" w:rsidRDefault="00000000">
      <w:pPr>
        <w:pStyle w:val="Corpsdetexte"/>
        <w:spacing w:before="275"/>
        <w:ind w:left="144" w:right="137" w:firstLine="708"/>
        <w:jc w:val="both"/>
      </w:pPr>
      <w:r>
        <w:rPr>
          <w:color w:val="444444"/>
        </w:rPr>
        <w:t>Smart irrigation controllers are devices equipped with water-saving functionalities</w:t>
      </w:r>
      <w:r>
        <w:rPr>
          <w:color w:val="444444"/>
          <w:spacing w:val="40"/>
        </w:rPr>
        <w:t xml:space="preserve"> </w:t>
      </w:r>
      <w:r>
        <w:rPr>
          <w:color w:val="444444"/>
        </w:rPr>
        <w:t>designed to assess the irrigation requirements of a landscape. These controllers can be categorized into two types: climate-based controllers and moisture-based controllers.</w:t>
      </w:r>
    </w:p>
    <w:p w14:paraId="0C911B6D" w14:textId="77777777" w:rsidR="00443F17" w:rsidRDefault="00443F17">
      <w:pPr>
        <w:pStyle w:val="Corpsdetexte"/>
        <w:spacing w:before="2"/>
      </w:pPr>
    </w:p>
    <w:p w14:paraId="35D5D2E7" w14:textId="77777777" w:rsidR="00443F17" w:rsidRDefault="00000000">
      <w:pPr>
        <w:pStyle w:val="Paragraphedeliste"/>
        <w:numPr>
          <w:ilvl w:val="0"/>
          <w:numId w:val="2"/>
        </w:numPr>
        <w:tabs>
          <w:tab w:val="left" w:pos="864"/>
        </w:tabs>
        <w:rPr>
          <w:rFonts w:ascii="Symbol" w:hAnsi="Symbol"/>
          <w:color w:val="444444"/>
          <w:sz w:val="24"/>
        </w:rPr>
      </w:pPr>
      <w:r>
        <w:rPr>
          <w:color w:val="444444"/>
          <w:sz w:val="24"/>
        </w:rPr>
        <w:t>Climate</w:t>
      </w:r>
      <w:r>
        <w:rPr>
          <w:color w:val="444444"/>
          <w:spacing w:val="-2"/>
          <w:sz w:val="24"/>
        </w:rPr>
        <w:t xml:space="preserve"> </w:t>
      </w:r>
      <w:r>
        <w:rPr>
          <w:color w:val="444444"/>
          <w:sz w:val="24"/>
        </w:rPr>
        <w:t>Based</w:t>
      </w:r>
      <w:r>
        <w:rPr>
          <w:color w:val="444444"/>
          <w:spacing w:val="-1"/>
          <w:sz w:val="24"/>
        </w:rPr>
        <w:t xml:space="preserve"> </w:t>
      </w:r>
      <w:r>
        <w:rPr>
          <w:color w:val="444444"/>
          <w:spacing w:val="-2"/>
          <w:sz w:val="24"/>
        </w:rPr>
        <w:t>Controllers</w:t>
      </w:r>
    </w:p>
    <w:p w14:paraId="6708CB7F" w14:textId="77777777" w:rsidR="00443F17" w:rsidRDefault="00000000">
      <w:pPr>
        <w:pStyle w:val="Corpsdetexte"/>
        <w:spacing w:before="276"/>
        <w:ind w:left="144" w:right="135" w:firstLine="360"/>
        <w:jc w:val="both"/>
      </w:pPr>
      <w:r>
        <w:rPr>
          <w:color w:val="444444"/>
        </w:rPr>
        <w:t>The</w:t>
      </w:r>
      <w:r>
        <w:rPr>
          <w:color w:val="444444"/>
          <w:spacing w:val="-7"/>
        </w:rPr>
        <w:t xml:space="preserve"> </w:t>
      </w:r>
      <w:r>
        <w:rPr>
          <w:color w:val="444444"/>
        </w:rPr>
        <w:t>climate-based</w:t>
      </w:r>
      <w:r>
        <w:rPr>
          <w:color w:val="444444"/>
          <w:spacing w:val="-6"/>
        </w:rPr>
        <w:t xml:space="preserve"> </w:t>
      </w:r>
      <w:r>
        <w:rPr>
          <w:color w:val="444444"/>
        </w:rPr>
        <w:t>irrigation</w:t>
      </w:r>
      <w:r>
        <w:rPr>
          <w:color w:val="444444"/>
          <w:spacing w:val="-5"/>
        </w:rPr>
        <w:t xml:space="preserve"> </w:t>
      </w:r>
      <w:r>
        <w:rPr>
          <w:color w:val="444444"/>
        </w:rPr>
        <w:t>system</w:t>
      </w:r>
      <w:r>
        <w:rPr>
          <w:color w:val="444444"/>
          <w:spacing w:val="-5"/>
        </w:rPr>
        <w:t xml:space="preserve"> </w:t>
      </w:r>
      <w:r>
        <w:rPr>
          <w:color w:val="444444"/>
        </w:rPr>
        <w:t>known</w:t>
      </w:r>
      <w:r>
        <w:rPr>
          <w:color w:val="444444"/>
          <w:spacing w:val="-6"/>
        </w:rPr>
        <w:t xml:space="preserve"> </w:t>
      </w:r>
      <w:r>
        <w:rPr>
          <w:color w:val="444444"/>
        </w:rPr>
        <w:t>as</w:t>
      </w:r>
      <w:r>
        <w:rPr>
          <w:color w:val="444444"/>
          <w:spacing w:val="-6"/>
        </w:rPr>
        <w:t xml:space="preserve"> </w:t>
      </w:r>
      <w:r>
        <w:rPr>
          <w:color w:val="444444"/>
        </w:rPr>
        <w:t>evapotranspiration</w:t>
      </w:r>
      <w:r>
        <w:rPr>
          <w:color w:val="444444"/>
          <w:spacing w:val="-6"/>
        </w:rPr>
        <w:t xml:space="preserve"> </w:t>
      </w:r>
      <w:r>
        <w:rPr>
          <w:color w:val="444444"/>
        </w:rPr>
        <w:t>represents</w:t>
      </w:r>
      <w:r>
        <w:rPr>
          <w:color w:val="444444"/>
          <w:spacing w:val="-6"/>
        </w:rPr>
        <w:t xml:space="preserve"> </w:t>
      </w:r>
      <w:r>
        <w:rPr>
          <w:color w:val="444444"/>
        </w:rPr>
        <w:t>a</w:t>
      </w:r>
      <w:r>
        <w:rPr>
          <w:color w:val="444444"/>
          <w:spacing w:val="-7"/>
        </w:rPr>
        <w:t xml:space="preserve"> </w:t>
      </w:r>
      <w:r>
        <w:rPr>
          <w:color w:val="444444"/>
        </w:rPr>
        <w:t>significant</w:t>
      </w:r>
      <w:r>
        <w:rPr>
          <w:color w:val="444444"/>
          <w:spacing w:val="-3"/>
        </w:rPr>
        <w:t xml:space="preserve"> </w:t>
      </w:r>
      <w:r>
        <w:rPr>
          <w:color w:val="444444"/>
        </w:rPr>
        <w:t>advancement in agricultural and landscape management technology. This sophisticated system is designed to optimize water usage by integrating various modern irrigation techniques, allowing for a more efficient and sustainable approach to watering plants. By collecting and analyzing critical data related to weather conditions, soil moisture levels, and the specific needs of different plant species, the system effectively prevents</w:t>
      </w:r>
      <w:r>
        <w:rPr>
          <w:color w:val="444444"/>
          <w:spacing w:val="-9"/>
        </w:rPr>
        <w:t xml:space="preserve"> </w:t>
      </w:r>
      <w:r>
        <w:rPr>
          <w:color w:val="444444"/>
        </w:rPr>
        <w:t>both</w:t>
      </w:r>
      <w:r>
        <w:rPr>
          <w:color w:val="444444"/>
          <w:spacing w:val="-7"/>
        </w:rPr>
        <w:t xml:space="preserve"> </w:t>
      </w:r>
      <w:r>
        <w:rPr>
          <w:color w:val="444444"/>
        </w:rPr>
        <w:t>the</w:t>
      </w:r>
      <w:r>
        <w:rPr>
          <w:color w:val="444444"/>
          <w:spacing w:val="-10"/>
        </w:rPr>
        <w:t xml:space="preserve"> </w:t>
      </w:r>
      <w:r>
        <w:rPr>
          <w:color w:val="444444"/>
        </w:rPr>
        <w:t>overuse</w:t>
      </w:r>
      <w:r>
        <w:rPr>
          <w:color w:val="444444"/>
          <w:spacing w:val="-9"/>
        </w:rPr>
        <w:t xml:space="preserve"> </w:t>
      </w:r>
      <w:r>
        <w:rPr>
          <w:color w:val="444444"/>
        </w:rPr>
        <w:t>and</w:t>
      </w:r>
      <w:r>
        <w:rPr>
          <w:color w:val="444444"/>
          <w:spacing w:val="-10"/>
        </w:rPr>
        <w:t xml:space="preserve"> </w:t>
      </w:r>
      <w:r>
        <w:rPr>
          <w:color w:val="444444"/>
        </w:rPr>
        <w:t>underuse</w:t>
      </w:r>
      <w:r>
        <w:rPr>
          <w:color w:val="444444"/>
          <w:spacing w:val="-9"/>
        </w:rPr>
        <w:t xml:space="preserve"> </w:t>
      </w:r>
      <w:r>
        <w:rPr>
          <w:color w:val="444444"/>
        </w:rPr>
        <w:t>of</w:t>
      </w:r>
      <w:r>
        <w:rPr>
          <w:color w:val="444444"/>
          <w:spacing w:val="-8"/>
        </w:rPr>
        <w:t xml:space="preserve"> </w:t>
      </w:r>
      <w:r>
        <w:rPr>
          <w:color w:val="444444"/>
        </w:rPr>
        <w:t>precious</w:t>
      </w:r>
      <w:r>
        <w:rPr>
          <w:color w:val="444444"/>
          <w:spacing w:val="-7"/>
        </w:rPr>
        <w:t xml:space="preserve"> </w:t>
      </w:r>
      <w:r>
        <w:rPr>
          <w:color w:val="444444"/>
        </w:rPr>
        <w:t>water</w:t>
      </w:r>
      <w:r>
        <w:rPr>
          <w:color w:val="444444"/>
          <w:spacing w:val="-10"/>
        </w:rPr>
        <w:t xml:space="preserve"> </w:t>
      </w:r>
      <w:proofErr w:type="spellStart"/>
      <w:proofErr w:type="gramStart"/>
      <w:r>
        <w:rPr>
          <w:color w:val="444444"/>
        </w:rPr>
        <w:t>resources.Evapotranspiration</w:t>
      </w:r>
      <w:proofErr w:type="spellEnd"/>
      <w:proofErr w:type="gramEnd"/>
      <w:r>
        <w:rPr>
          <w:color w:val="444444"/>
        </w:rPr>
        <w:t>,</w:t>
      </w:r>
      <w:r>
        <w:rPr>
          <w:color w:val="444444"/>
          <w:spacing w:val="-10"/>
        </w:rPr>
        <w:t xml:space="preserve"> </w:t>
      </w:r>
      <w:r>
        <w:rPr>
          <w:color w:val="444444"/>
        </w:rPr>
        <w:t>which</w:t>
      </w:r>
      <w:r>
        <w:rPr>
          <w:color w:val="444444"/>
          <w:spacing w:val="-8"/>
        </w:rPr>
        <w:t xml:space="preserve"> </w:t>
      </w:r>
      <w:r>
        <w:rPr>
          <w:color w:val="444444"/>
        </w:rPr>
        <w:t>refers</w:t>
      </w:r>
      <w:r>
        <w:rPr>
          <w:color w:val="444444"/>
          <w:spacing w:val="-6"/>
        </w:rPr>
        <w:t xml:space="preserve"> </w:t>
      </w:r>
      <w:r>
        <w:rPr>
          <w:color w:val="444444"/>
        </w:rPr>
        <w:t>to</w:t>
      </w:r>
      <w:r>
        <w:rPr>
          <w:color w:val="444444"/>
          <w:spacing w:val="-9"/>
        </w:rPr>
        <w:t xml:space="preserve"> </w:t>
      </w:r>
      <w:r>
        <w:rPr>
          <w:color w:val="444444"/>
        </w:rPr>
        <w:t>the combined processes of evaporation from the soil and transpiration from plants, serves as a key metric in determining the appropriate amount of water required for optimal plant growth. This system can be implemented across a wide range of landscapes, whether utilizing traditional sprinkler systems or more targeted</w:t>
      </w:r>
      <w:r>
        <w:rPr>
          <w:color w:val="444444"/>
          <w:spacing w:val="-10"/>
        </w:rPr>
        <w:t xml:space="preserve"> </w:t>
      </w:r>
      <w:r>
        <w:rPr>
          <w:color w:val="444444"/>
        </w:rPr>
        <w:t>drip</w:t>
      </w:r>
      <w:r>
        <w:rPr>
          <w:color w:val="444444"/>
          <w:spacing w:val="-10"/>
        </w:rPr>
        <w:t xml:space="preserve"> </w:t>
      </w:r>
      <w:r>
        <w:rPr>
          <w:color w:val="444444"/>
        </w:rPr>
        <w:t>irrigation</w:t>
      </w:r>
      <w:r>
        <w:rPr>
          <w:color w:val="444444"/>
          <w:spacing w:val="-9"/>
        </w:rPr>
        <w:t xml:space="preserve"> </w:t>
      </w:r>
      <w:r>
        <w:rPr>
          <w:color w:val="444444"/>
        </w:rPr>
        <w:t>methods.</w:t>
      </w:r>
      <w:r>
        <w:rPr>
          <w:color w:val="444444"/>
          <w:spacing w:val="-10"/>
        </w:rPr>
        <w:t xml:space="preserve"> </w:t>
      </w:r>
      <w:r>
        <w:rPr>
          <w:color w:val="444444"/>
        </w:rPr>
        <w:t>The</w:t>
      </w:r>
      <w:r>
        <w:rPr>
          <w:color w:val="444444"/>
          <w:spacing w:val="-11"/>
        </w:rPr>
        <w:t xml:space="preserve"> </w:t>
      </w:r>
      <w:r>
        <w:rPr>
          <w:color w:val="444444"/>
        </w:rPr>
        <w:t>installation</w:t>
      </w:r>
      <w:r>
        <w:rPr>
          <w:color w:val="444444"/>
          <w:spacing w:val="-10"/>
        </w:rPr>
        <w:t xml:space="preserve"> </w:t>
      </w:r>
      <w:r>
        <w:rPr>
          <w:color w:val="444444"/>
        </w:rPr>
        <w:t>process</w:t>
      </w:r>
      <w:r>
        <w:rPr>
          <w:color w:val="444444"/>
          <w:spacing w:val="-9"/>
        </w:rPr>
        <w:t xml:space="preserve"> </w:t>
      </w:r>
      <w:r>
        <w:rPr>
          <w:color w:val="444444"/>
        </w:rPr>
        <w:t>typically</w:t>
      </w:r>
      <w:r>
        <w:rPr>
          <w:color w:val="444444"/>
          <w:spacing w:val="-10"/>
        </w:rPr>
        <w:t xml:space="preserve"> </w:t>
      </w:r>
      <w:r>
        <w:rPr>
          <w:color w:val="444444"/>
        </w:rPr>
        <w:t>involves</w:t>
      </w:r>
      <w:r>
        <w:rPr>
          <w:color w:val="444444"/>
          <w:spacing w:val="-9"/>
        </w:rPr>
        <w:t xml:space="preserve"> </w:t>
      </w:r>
      <w:r>
        <w:rPr>
          <w:color w:val="444444"/>
        </w:rPr>
        <w:t>laying</w:t>
      </w:r>
      <w:r>
        <w:rPr>
          <w:color w:val="444444"/>
          <w:spacing w:val="-10"/>
        </w:rPr>
        <w:t xml:space="preserve"> </w:t>
      </w:r>
      <w:r>
        <w:rPr>
          <w:color w:val="444444"/>
        </w:rPr>
        <w:t>down</w:t>
      </w:r>
      <w:r>
        <w:rPr>
          <w:color w:val="444444"/>
          <w:spacing w:val="-10"/>
        </w:rPr>
        <w:t xml:space="preserve"> </w:t>
      </w:r>
      <w:r>
        <w:rPr>
          <w:color w:val="444444"/>
        </w:rPr>
        <w:t>a</w:t>
      </w:r>
      <w:r>
        <w:rPr>
          <w:color w:val="444444"/>
          <w:spacing w:val="-11"/>
        </w:rPr>
        <w:t xml:space="preserve"> </w:t>
      </w:r>
      <w:r>
        <w:rPr>
          <w:color w:val="444444"/>
        </w:rPr>
        <w:t>network</w:t>
      </w:r>
      <w:r>
        <w:rPr>
          <w:color w:val="444444"/>
          <w:spacing w:val="-10"/>
        </w:rPr>
        <w:t xml:space="preserve"> </w:t>
      </w:r>
      <w:r>
        <w:rPr>
          <w:color w:val="444444"/>
        </w:rPr>
        <w:t>of</w:t>
      </w:r>
      <w:r>
        <w:rPr>
          <w:color w:val="444444"/>
          <w:spacing w:val="-8"/>
        </w:rPr>
        <w:t xml:space="preserve"> </w:t>
      </w:r>
      <w:r>
        <w:rPr>
          <w:color w:val="444444"/>
        </w:rPr>
        <w:t>pipes and setting up an irrigation timer that controls electric valves. These valves are programmed to open and close</w:t>
      </w:r>
      <w:r>
        <w:rPr>
          <w:color w:val="444444"/>
          <w:spacing w:val="-1"/>
        </w:rPr>
        <w:t xml:space="preserve"> </w:t>
      </w:r>
      <w:r>
        <w:rPr>
          <w:color w:val="444444"/>
        </w:rPr>
        <w:t>according to pre-established schedules, which can be adjusted based on real-time</w:t>
      </w:r>
      <w:r>
        <w:rPr>
          <w:color w:val="444444"/>
          <w:spacing w:val="-1"/>
        </w:rPr>
        <w:t xml:space="preserve"> </w:t>
      </w:r>
      <w:r>
        <w:rPr>
          <w:color w:val="444444"/>
        </w:rPr>
        <w:t xml:space="preserve">data </w:t>
      </w:r>
      <w:proofErr w:type="spellStart"/>
      <w:proofErr w:type="gramStart"/>
      <w:r>
        <w:rPr>
          <w:color w:val="444444"/>
        </w:rPr>
        <w:t>inputs.One</w:t>
      </w:r>
      <w:proofErr w:type="spellEnd"/>
      <w:proofErr w:type="gramEnd"/>
      <w:r>
        <w:rPr>
          <w:color w:val="444444"/>
          <w:spacing w:val="-2"/>
        </w:rPr>
        <w:t xml:space="preserve"> </w:t>
      </w:r>
      <w:r>
        <w:rPr>
          <w:color w:val="444444"/>
        </w:rPr>
        <w:t>of the standout features of climate-based irrigation controllers is their ability to collect local weather data, including</w:t>
      </w:r>
      <w:r>
        <w:rPr>
          <w:color w:val="444444"/>
          <w:spacing w:val="-15"/>
        </w:rPr>
        <w:t xml:space="preserve"> </w:t>
      </w:r>
      <w:r>
        <w:rPr>
          <w:color w:val="444444"/>
        </w:rPr>
        <w:t>temperature,</w:t>
      </w:r>
      <w:r>
        <w:rPr>
          <w:color w:val="444444"/>
          <w:spacing w:val="-15"/>
        </w:rPr>
        <w:t xml:space="preserve"> </w:t>
      </w:r>
      <w:r>
        <w:rPr>
          <w:color w:val="444444"/>
        </w:rPr>
        <w:t>humidity,</w:t>
      </w:r>
      <w:r>
        <w:rPr>
          <w:color w:val="444444"/>
          <w:spacing w:val="-15"/>
        </w:rPr>
        <w:t xml:space="preserve"> </w:t>
      </w:r>
      <w:r>
        <w:rPr>
          <w:color w:val="444444"/>
        </w:rPr>
        <w:t>wind</w:t>
      </w:r>
      <w:r>
        <w:rPr>
          <w:color w:val="444444"/>
          <w:spacing w:val="-15"/>
        </w:rPr>
        <w:t xml:space="preserve"> </w:t>
      </w:r>
      <w:r>
        <w:rPr>
          <w:color w:val="444444"/>
        </w:rPr>
        <w:t>speed,</w:t>
      </w:r>
      <w:r>
        <w:rPr>
          <w:color w:val="444444"/>
          <w:spacing w:val="-15"/>
        </w:rPr>
        <w:t xml:space="preserve"> </w:t>
      </w:r>
      <w:r>
        <w:rPr>
          <w:color w:val="444444"/>
        </w:rPr>
        <w:t>and</w:t>
      </w:r>
      <w:r>
        <w:rPr>
          <w:color w:val="444444"/>
          <w:spacing w:val="-15"/>
        </w:rPr>
        <w:t xml:space="preserve"> </w:t>
      </w:r>
      <w:r>
        <w:rPr>
          <w:color w:val="444444"/>
        </w:rPr>
        <w:t>rainfall.</w:t>
      </w:r>
      <w:r>
        <w:rPr>
          <w:color w:val="444444"/>
          <w:spacing w:val="-15"/>
        </w:rPr>
        <w:t xml:space="preserve"> </w:t>
      </w:r>
      <w:r>
        <w:rPr>
          <w:color w:val="444444"/>
        </w:rPr>
        <w:t>By</w:t>
      </w:r>
      <w:r>
        <w:rPr>
          <w:color w:val="444444"/>
          <w:spacing w:val="-15"/>
        </w:rPr>
        <w:t xml:space="preserve"> </w:t>
      </w:r>
      <w:r>
        <w:rPr>
          <w:color w:val="444444"/>
        </w:rPr>
        <w:t>continuously</w:t>
      </w:r>
      <w:r>
        <w:rPr>
          <w:color w:val="444444"/>
          <w:spacing w:val="-15"/>
        </w:rPr>
        <w:t xml:space="preserve"> </w:t>
      </w:r>
      <w:r>
        <w:rPr>
          <w:color w:val="444444"/>
        </w:rPr>
        <w:t>monitoring</w:t>
      </w:r>
      <w:r>
        <w:rPr>
          <w:color w:val="444444"/>
          <w:spacing w:val="-15"/>
        </w:rPr>
        <w:t xml:space="preserve"> </w:t>
      </w:r>
      <w:r>
        <w:rPr>
          <w:color w:val="444444"/>
        </w:rPr>
        <w:t>these</w:t>
      </w:r>
      <w:r>
        <w:rPr>
          <w:color w:val="444444"/>
          <w:spacing w:val="-15"/>
        </w:rPr>
        <w:t xml:space="preserve"> </w:t>
      </w:r>
      <w:r>
        <w:rPr>
          <w:color w:val="444444"/>
        </w:rPr>
        <w:t>environmental factors,</w:t>
      </w:r>
      <w:r>
        <w:rPr>
          <w:color w:val="444444"/>
          <w:spacing w:val="-15"/>
        </w:rPr>
        <w:t xml:space="preserve"> </w:t>
      </w:r>
      <w:r>
        <w:rPr>
          <w:color w:val="444444"/>
        </w:rPr>
        <w:t>the</w:t>
      </w:r>
      <w:r>
        <w:rPr>
          <w:color w:val="444444"/>
          <w:spacing w:val="-15"/>
        </w:rPr>
        <w:t xml:space="preserve"> </w:t>
      </w:r>
      <w:r>
        <w:rPr>
          <w:color w:val="444444"/>
        </w:rPr>
        <w:t>system</w:t>
      </w:r>
      <w:r>
        <w:rPr>
          <w:color w:val="444444"/>
          <w:spacing w:val="-15"/>
        </w:rPr>
        <w:t xml:space="preserve"> </w:t>
      </w:r>
      <w:r>
        <w:rPr>
          <w:color w:val="444444"/>
        </w:rPr>
        <w:t>can</w:t>
      </w:r>
      <w:r>
        <w:rPr>
          <w:color w:val="444444"/>
          <w:spacing w:val="-15"/>
        </w:rPr>
        <w:t xml:space="preserve"> </w:t>
      </w:r>
      <w:r>
        <w:rPr>
          <w:color w:val="444444"/>
        </w:rPr>
        <w:t>make</w:t>
      </w:r>
      <w:r>
        <w:rPr>
          <w:color w:val="444444"/>
          <w:spacing w:val="-15"/>
        </w:rPr>
        <w:t xml:space="preserve"> </w:t>
      </w:r>
      <w:r>
        <w:rPr>
          <w:color w:val="444444"/>
        </w:rPr>
        <w:t>real-time</w:t>
      </w:r>
      <w:r>
        <w:rPr>
          <w:color w:val="444444"/>
          <w:spacing w:val="-15"/>
        </w:rPr>
        <w:t xml:space="preserve"> </w:t>
      </w:r>
      <w:r>
        <w:rPr>
          <w:color w:val="444444"/>
        </w:rPr>
        <w:t>adjustments</w:t>
      </w:r>
      <w:r>
        <w:rPr>
          <w:color w:val="444444"/>
          <w:spacing w:val="-15"/>
        </w:rPr>
        <w:t xml:space="preserve"> </w:t>
      </w:r>
      <w:r>
        <w:rPr>
          <w:color w:val="444444"/>
        </w:rPr>
        <w:t>to</w:t>
      </w:r>
      <w:r>
        <w:rPr>
          <w:color w:val="444444"/>
          <w:spacing w:val="-15"/>
        </w:rPr>
        <w:t xml:space="preserve"> </w:t>
      </w:r>
      <w:r>
        <w:rPr>
          <w:color w:val="444444"/>
        </w:rPr>
        <w:t>irrigation</w:t>
      </w:r>
      <w:r>
        <w:rPr>
          <w:color w:val="444444"/>
          <w:spacing w:val="-15"/>
        </w:rPr>
        <w:t xml:space="preserve"> </w:t>
      </w:r>
      <w:r>
        <w:rPr>
          <w:color w:val="444444"/>
        </w:rPr>
        <w:t>schedules.</w:t>
      </w:r>
      <w:r>
        <w:rPr>
          <w:color w:val="444444"/>
          <w:spacing w:val="-15"/>
        </w:rPr>
        <w:t xml:space="preserve"> </w:t>
      </w:r>
      <w:r>
        <w:rPr>
          <w:color w:val="444444"/>
        </w:rPr>
        <w:t>For</w:t>
      </w:r>
      <w:r>
        <w:rPr>
          <w:color w:val="444444"/>
          <w:spacing w:val="-15"/>
        </w:rPr>
        <w:t xml:space="preserve"> </w:t>
      </w:r>
      <w:r>
        <w:rPr>
          <w:color w:val="444444"/>
        </w:rPr>
        <w:t>instance,</w:t>
      </w:r>
      <w:r>
        <w:rPr>
          <w:color w:val="444444"/>
          <w:spacing w:val="-15"/>
        </w:rPr>
        <w:t xml:space="preserve"> </w:t>
      </w:r>
      <w:r>
        <w:rPr>
          <w:color w:val="444444"/>
        </w:rPr>
        <w:t>if</w:t>
      </w:r>
      <w:r>
        <w:rPr>
          <w:color w:val="444444"/>
          <w:spacing w:val="-15"/>
        </w:rPr>
        <w:t xml:space="preserve"> </w:t>
      </w:r>
      <w:r>
        <w:rPr>
          <w:color w:val="444444"/>
        </w:rPr>
        <w:t>rain</w:t>
      </w:r>
      <w:r>
        <w:rPr>
          <w:color w:val="444444"/>
          <w:spacing w:val="-15"/>
        </w:rPr>
        <w:t xml:space="preserve"> </w:t>
      </w:r>
      <w:r>
        <w:rPr>
          <w:color w:val="444444"/>
        </w:rPr>
        <w:t>is</w:t>
      </w:r>
      <w:r>
        <w:rPr>
          <w:color w:val="444444"/>
          <w:spacing w:val="-15"/>
        </w:rPr>
        <w:t xml:space="preserve"> </w:t>
      </w:r>
      <w:r>
        <w:rPr>
          <w:color w:val="444444"/>
        </w:rPr>
        <w:t>forecasted, the system can delay or reduce watering, ensuring that the landscape receives only the necessary amount of water. Conversely, during periods of high heat or drought, the system can increase watering frequency to meet the plants' needs.</w:t>
      </w:r>
    </w:p>
    <w:p w14:paraId="5773B056" w14:textId="77777777" w:rsidR="00443F17" w:rsidRDefault="00443F17">
      <w:pPr>
        <w:pStyle w:val="Corpsdetexte"/>
        <w:jc w:val="both"/>
        <w:sectPr w:rsidR="00443F17">
          <w:pgSz w:w="11910" w:h="16850"/>
          <w:pgMar w:top="1300" w:right="708" w:bottom="1200" w:left="708" w:header="0" w:footer="1002" w:gutter="0"/>
          <w:cols w:space="720"/>
        </w:sectPr>
      </w:pPr>
    </w:p>
    <w:p w14:paraId="0C40ADFC" w14:textId="77777777" w:rsidR="00443F17" w:rsidRDefault="00000000">
      <w:pPr>
        <w:pStyle w:val="Corpsdetexte"/>
        <w:ind w:left="143"/>
        <w:rPr>
          <w:sz w:val="20"/>
        </w:rPr>
      </w:pPr>
      <w:r>
        <w:rPr>
          <w:noProof/>
          <w:sz w:val="20"/>
        </w:rPr>
        <w:lastRenderedPageBreak/>
        <w:drawing>
          <wp:inline distT="0" distB="0" distL="0" distR="0" wp14:anchorId="780BDDE9" wp14:editId="7A4D2921">
            <wp:extent cx="6489704" cy="3243072"/>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8" cstate="print"/>
                    <a:stretch>
                      <a:fillRect/>
                    </a:stretch>
                  </pic:blipFill>
                  <pic:spPr>
                    <a:xfrm>
                      <a:off x="0" y="0"/>
                      <a:ext cx="6489704" cy="3243072"/>
                    </a:xfrm>
                    <a:prstGeom prst="rect">
                      <a:avLst/>
                    </a:prstGeom>
                  </pic:spPr>
                </pic:pic>
              </a:graphicData>
            </a:graphic>
          </wp:inline>
        </w:drawing>
      </w:r>
    </w:p>
    <w:p w14:paraId="285F4EC0" w14:textId="77777777" w:rsidR="00443F17" w:rsidRDefault="00443F17">
      <w:pPr>
        <w:pStyle w:val="Corpsdetexte"/>
        <w:spacing w:before="43"/>
        <w:rPr>
          <w:sz w:val="20"/>
        </w:rPr>
      </w:pPr>
    </w:p>
    <w:p w14:paraId="6B5CEA0C" w14:textId="77777777" w:rsidR="00443F17" w:rsidRDefault="00000000">
      <w:pPr>
        <w:ind w:left="521"/>
        <w:rPr>
          <w:sz w:val="20"/>
        </w:rPr>
      </w:pPr>
      <w:r>
        <w:rPr>
          <w:color w:val="444444"/>
          <w:sz w:val="20"/>
        </w:rPr>
        <w:t>Fig.5.</w:t>
      </w:r>
      <w:r>
        <w:rPr>
          <w:color w:val="444444"/>
          <w:spacing w:val="-10"/>
          <w:sz w:val="20"/>
        </w:rPr>
        <w:t xml:space="preserve"> </w:t>
      </w:r>
      <w:r>
        <w:rPr>
          <w:color w:val="444444"/>
          <w:sz w:val="20"/>
        </w:rPr>
        <w:t>Climate</w:t>
      </w:r>
      <w:r>
        <w:rPr>
          <w:color w:val="444444"/>
          <w:spacing w:val="-9"/>
          <w:sz w:val="20"/>
        </w:rPr>
        <w:t xml:space="preserve"> </w:t>
      </w:r>
      <w:r>
        <w:rPr>
          <w:color w:val="444444"/>
          <w:sz w:val="20"/>
        </w:rPr>
        <w:t>Based</w:t>
      </w:r>
      <w:r>
        <w:rPr>
          <w:color w:val="444444"/>
          <w:spacing w:val="-9"/>
          <w:sz w:val="20"/>
        </w:rPr>
        <w:t xml:space="preserve"> </w:t>
      </w:r>
      <w:r>
        <w:rPr>
          <w:color w:val="444444"/>
          <w:sz w:val="20"/>
        </w:rPr>
        <w:t>Controllers</w:t>
      </w:r>
      <w:r>
        <w:rPr>
          <w:color w:val="444444"/>
          <w:spacing w:val="-9"/>
          <w:sz w:val="20"/>
        </w:rPr>
        <w:t xml:space="preserve"> </w:t>
      </w:r>
      <w:proofErr w:type="gramStart"/>
      <w:r>
        <w:rPr>
          <w:color w:val="444444"/>
          <w:sz w:val="20"/>
        </w:rPr>
        <w:t>Machine</w:t>
      </w:r>
      <w:r>
        <w:rPr>
          <w:color w:val="444444"/>
          <w:spacing w:val="-10"/>
          <w:sz w:val="20"/>
        </w:rPr>
        <w:t xml:space="preserve"> </w:t>
      </w:r>
      <w:r>
        <w:rPr>
          <w:color w:val="444444"/>
          <w:sz w:val="20"/>
        </w:rPr>
        <w:t>.</w:t>
      </w:r>
      <w:proofErr w:type="gramEnd"/>
      <w:r>
        <w:rPr>
          <w:color w:val="444444"/>
          <w:spacing w:val="-10"/>
          <w:sz w:val="20"/>
        </w:rPr>
        <w:t xml:space="preserve"> </w:t>
      </w:r>
      <w:r>
        <w:rPr>
          <w:color w:val="444444"/>
          <w:sz w:val="20"/>
        </w:rPr>
        <w:t>From:</w:t>
      </w:r>
      <w:r>
        <w:rPr>
          <w:color w:val="444444"/>
          <w:spacing w:val="-11"/>
          <w:sz w:val="20"/>
        </w:rPr>
        <w:t xml:space="preserve"> </w:t>
      </w:r>
      <w:hyperlink r:id="rId19">
        <w:r>
          <w:rPr>
            <w:color w:val="0462C1"/>
            <w:sz w:val="20"/>
            <w:u w:val="single" w:color="0462C1"/>
          </w:rPr>
          <w:t>https://nutricontrol.com/en/benefits-of-climate-control-</w:t>
        </w:r>
        <w:r>
          <w:rPr>
            <w:color w:val="0462C1"/>
            <w:spacing w:val="-2"/>
            <w:sz w:val="20"/>
            <w:u w:val="single" w:color="0462C1"/>
          </w:rPr>
          <w:t>automation/</w:t>
        </w:r>
      </w:hyperlink>
    </w:p>
    <w:p w14:paraId="668BC771" w14:textId="77777777" w:rsidR="00443F17" w:rsidRDefault="00443F17">
      <w:pPr>
        <w:pStyle w:val="Corpsdetexte"/>
        <w:spacing w:before="49"/>
        <w:rPr>
          <w:sz w:val="20"/>
        </w:rPr>
      </w:pPr>
    </w:p>
    <w:p w14:paraId="1B6F2846" w14:textId="77777777" w:rsidR="00443F17" w:rsidRDefault="00000000">
      <w:pPr>
        <w:pStyle w:val="Paragraphedeliste"/>
        <w:numPr>
          <w:ilvl w:val="0"/>
          <w:numId w:val="2"/>
        </w:numPr>
        <w:tabs>
          <w:tab w:val="left" w:pos="864"/>
        </w:tabs>
        <w:spacing w:before="1"/>
        <w:rPr>
          <w:rFonts w:ascii="Symbol" w:hAnsi="Symbol"/>
          <w:color w:val="444444"/>
          <w:sz w:val="24"/>
        </w:rPr>
      </w:pPr>
      <w:r>
        <w:rPr>
          <w:color w:val="444444"/>
          <w:sz w:val="24"/>
        </w:rPr>
        <w:t>Moisture-Based</w:t>
      </w:r>
      <w:r>
        <w:rPr>
          <w:color w:val="444444"/>
          <w:spacing w:val="-5"/>
          <w:sz w:val="24"/>
        </w:rPr>
        <w:t xml:space="preserve"> </w:t>
      </w:r>
      <w:r>
        <w:rPr>
          <w:color w:val="444444"/>
          <w:spacing w:val="-2"/>
          <w:sz w:val="24"/>
        </w:rPr>
        <w:t>Controllers.</w:t>
      </w:r>
    </w:p>
    <w:p w14:paraId="1268C054" w14:textId="77777777" w:rsidR="00443F17" w:rsidRDefault="00443F17">
      <w:pPr>
        <w:pStyle w:val="Corpsdetexte"/>
        <w:spacing w:before="1"/>
      </w:pPr>
    </w:p>
    <w:p w14:paraId="57A70126" w14:textId="77777777" w:rsidR="00443F17" w:rsidRDefault="00000000">
      <w:pPr>
        <w:pStyle w:val="Corpsdetexte"/>
        <w:ind w:left="144" w:right="135" w:firstLine="708"/>
        <w:jc w:val="both"/>
      </w:pPr>
      <w:r>
        <w:rPr>
          <w:color w:val="444444"/>
        </w:rPr>
        <w:t>Soil moisture sensors are sophisticated devices designed to be installed in the ground, where they play a crucial role in assessing the moisture levels and water content of the soil. These instruments are essential for understanding the hydration status of the soil, which directly impacts plant health and agricultural productivity. By measuring the moisture content, these sensors provide valuable insights that can help farmers, gardeners, and researchers make informed decisions regarding irrigation and soil management. The operation of soil moisture sensors involves converting soil temperature readings into actionable</w:t>
      </w:r>
      <w:r>
        <w:rPr>
          <w:color w:val="444444"/>
          <w:spacing w:val="-7"/>
        </w:rPr>
        <w:t xml:space="preserve"> </w:t>
      </w:r>
      <w:r>
        <w:rPr>
          <w:color w:val="444444"/>
        </w:rPr>
        <w:t>data</w:t>
      </w:r>
      <w:r>
        <w:rPr>
          <w:color w:val="444444"/>
          <w:spacing w:val="-5"/>
        </w:rPr>
        <w:t xml:space="preserve"> </w:t>
      </w:r>
      <w:r>
        <w:rPr>
          <w:color w:val="444444"/>
        </w:rPr>
        <w:t>about</w:t>
      </w:r>
      <w:r>
        <w:rPr>
          <w:color w:val="444444"/>
          <w:spacing w:val="-6"/>
        </w:rPr>
        <w:t xml:space="preserve"> </w:t>
      </w:r>
      <w:r>
        <w:rPr>
          <w:color w:val="444444"/>
        </w:rPr>
        <w:t>both</w:t>
      </w:r>
      <w:r>
        <w:rPr>
          <w:color w:val="444444"/>
          <w:spacing w:val="-6"/>
        </w:rPr>
        <w:t xml:space="preserve"> </w:t>
      </w:r>
      <w:r>
        <w:rPr>
          <w:color w:val="444444"/>
        </w:rPr>
        <w:t>the</w:t>
      </w:r>
      <w:r>
        <w:rPr>
          <w:color w:val="444444"/>
          <w:spacing w:val="-7"/>
        </w:rPr>
        <w:t xml:space="preserve"> </w:t>
      </w:r>
      <w:r>
        <w:rPr>
          <w:color w:val="444444"/>
        </w:rPr>
        <w:t>soil</w:t>
      </w:r>
      <w:r>
        <w:rPr>
          <w:color w:val="444444"/>
          <w:spacing w:val="-6"/>
        </w:rPr>
        <w:t xml:space="preserve"> </w:t>
      </w:r>
      <w:r>
        <w:rPr>
          <w:color w:val="444444"/>
        </w:rPr>
        <w:t>and</w:t>
      </w:r>
      <w:r>
        <w:rPr>
          <w:color w:val="444444"/>
          <w:spacing w:val="-5"/>
        </w:rPr>
        <w:t xml:space="preserve"> </w:t>
      </w:r>
      <w:r>
        <w:rPr>
          <w:color w:val="444444"/>
        </w:rPr>
        <w:t>the</w:t>
      </w:r>
      <w:r>
        <w:rPr>
          <w:color w:val="444444"/>
          <w:spacing w:val="-6"/>
        </w:rPr>
        <w:t xml:space="preserve"> </w:t>
      </w:r>
      <w:r>
        <w:rPr>
          <w:color w:val="444444"/>
        </w:rPr>
        <w:t>plants</w:t>
      </w:r>
      <w:r>
        <w:rPr>
          <w:color w:val="444444"/>
          <w:spacing w:val="-6"/>
        </w:rPr>
        <w:t xml:space="preserve"> </w:t>
      </w:r>
      <w:r>
        <w:rPr>
          <w:color w:val="444444"/>
        </w:rPr>
        <w:t>that</w:t>
      </w:r>
      <w:r>
        <w:rPr>
          <w:color w:val="444444"/>
          <w:spacing w:val="-6"/>
        </w:rPr>
        <w:t xml:space="preserve"> </w:t>
      </w:r>
      <w:r>
        <w:rPr>
          <w:color w:val="444444"/>
        </w:rPr>
        <w:t>depend</w:t>
      </w:r>
      <w:r>
        <w:rPr>
          <w:color w:val="444444"/>
          <w:spacing w:val="-5"/>
        </w:rPr>
        <w:t xml:space="preserve"> </w:t>
      </w:r>
      <w:r>
        <w:rPr>
          <w:color w:val="444444"/>
        </w:rPr>
        <w:t>on</w:t>
      </w:r>
      <w:r>
        <w:rPr>
          <w:color w:val="444444"/>
          <w:spacing w:val="-6"/>
        </w:rPr>
        <w:t xml:space="preserve"> </w:t>
      </w:r>
      <w:r>
        <w:rPr>
          <w:color w:val="444444"/>
        </w:rPr>
        <w:t>it.</w:t>
      </w:r>
      <w:r>
        <w:rPr>
          <w:color w:val="444444"/>
          <w:spacing w:val="-5"/>
        </w:rPr>
        <w:t xml:space="preserve"> </w:t>
      </w:r>
      <w:r>
        <w:rPr>
          <w:color w:val="444444"/>
        </w:rPr>
        <w:t>This</w:t>
      </w:r>
      <w:r>
        <w:rPr>
          <w:color w:val="444444"/>
          <w:spacing w:val="-6"/>
        </w:rPr>
        <w:t xml:space="preserve"> </w:t>
      </w:r>
      <w:r>
        <w:rPr>
          <w:color w:val="444444"/>
        </w:rPr>
        <w:t>conversion</w:t>
      </w:r>
      <w:r>
        <w:rPr>
          <w:color w:val="444444"/>
          <w:spacing w:val="-6"/>
        </w:rPr>
        <w:t xml:space="preserve"> </w:t>
      </w:r>
      <w:r>
        <w:rPr>
          <w:color w:val="444444"/>
        </w:rPr>
        <w:t>process</w:t>
      </w:r>
      <w:r>
        <w:rPr>
          <w:color w:val="444444"/>
          <w:spacing w:val="-4"/>
        </w:rPr>
        <w:t xml:space="preserve"> </w:t>
      </w:r>
      <w:r>
        <w:rPr>
          <w:color w:val="444444"/>
        </w:rPr>
        <w:t>allows</w:t>
      </w:r>
      <w:r>
        <w:rPr>
          <w:color w:val="444444"/>
          <w:spacing w:val="-5"/>
        </w:rPr>
        <w:t xml:space="preserve"> </w:t>
      </w:r>
      <w:r>
        <w:rPr>
          <w:color w:val="444444"/>
        </w:rPr>
        <w:t>users</w:t>
      </w:r>
      <w:r>
        <w:rPr>
          <w:color w:val="444444"/>
          <w:spacing w:val="-7"/>
        </w:rPr>
        <w:t xml:space="preserve"> </w:t>
      </w:r>
      <w:r>
        <w:rPr>
          <w:color w:val="444444"/>
        </w:rPr>
        <w:t>to gain</w:t>
      </w:r>
      <w:r>
        <w:rPr>
          <w:color w:val="444444"/>
          <w:spacing w:val="-2"/>
        </w:rPr>
        <w:t xml:space="preserve"> </w:t>
      </w:r>
      <w:r>
        <w:rPr>
          <w:color w:val="444444"/>
        </w:rPr>
        <w:t>a</w:t>
      </w:r>
      <w:r>
        <w:rPr>
          <w:color w:val="444444"/>
          <w:spacing w:val="-2"/>
        </w:rPr>
        <w:t xml:space="preserve"> </w:t>
      </w:r>
      <w:r>
        <w:rPr>
          <w:color w:val="444444"/>
        </w:rPr>
        <w:t>deeper</w:t>
      </w:r>
      <w:r>
        <w:rPr>
          <w:color w:val="444444"/>
          <w:spacing w:val="-2"/>
        </w:rPr>
        <w:t xml:space="preserve"> </w:t>
      </w:r>
      <w:r>
        <w:rPr>
          <w:color w:val="444444"/>
        </w:rPr>
        <w:t>understanding</w:t>
      </w:r>
      <w:r>
        <w:rPr>
          <w:color w:val="444444"/>
          <w:spacing w:val="-2"/>
        </w:rPr>
        <w:t xml:space="preserve"> </w:t>
      </w:r>
      <w:r>
        <w:rPr>
          <w:color w:val="444444"/>
        </w:rPr>
        <w:t>of</w:t>
      </w:r>
      <w:r>
        <w:rPr>
          <w:color w:val="444444"/>
          <w:spacing w:val="-2"/>
        </w:rPr>
        <w:t xml:space="preserve"> </w:t>
      </w:r>
      <w:r>
        <w:rPr>
          <w:color w:val="444444"/>
        </w:rPr>
        <w:t>the</w:t>
      </w:r>
      <w:r>
        <w:rPr>
          <w:color w:val="444444"/>
          <w:spacing w:val="-3"/>
        </w:rPr>
        <w:t xml:space="preserve"> </w:t>
      </w:r>
      <w:r>
        <w:rPr>
          <w:color w:val="444444"/>
        </w:rPr>
        <w:t>soil's</w:t>
      </w:r>
      <w:r>
        <w:rPr>
          <w:color w:val="444444"/>
          <w:spacing w:val="-2"/>
        </w:rPr>
        <w:t xml:space="preserve"> </w:t>
      </w:r>
      <w:r>
        <w:rPr>
          <w:color w:val="444444"/>
        </w:rPr>
        <w:t>moisture</w:t>
      </w:r>
      <w:r>
        <w:rPr>
          <w:color w:val="444444"/>
          <w:spacing w:val="-2"/>
        </w:rPr>
        <w:t xml:space="preserve"> </w:t>
      </w:r>
      <w:r>
        <w:rPr>
          <w:color w:val="444444"/>
        </w:rPr>
        <w:t>dynamics,</w:t>
      </w:r>
      <w:r>
        <w:rPr>
          <w:color w:val="444444"/>
          <w:spacing w:val="-2"/>
        </w:rPr>
        <w:t xml:space="preserve"> </w:t>
      </w:r>
      <w:r>
        <w:rPr>
          <w:color w:val="444444"/>
        </w:rPr>
        <w:t>which</w:t>
      </w:r>
      <w:r>
        <w:rPr>
          <w:color w:val="444444"/>
          <w:spacing w:val="-2"/>
        </w:rPr>
        <w:t xml:space="preserve"> </w:t>
      </w:r>
      <w:r>
        <w:rPr>
          <w:color w:val="444444"/>
        </w:rPr>
        <w:t>is</w:t>
      </w:r>
      <w:r>
        <w:rPr>
          <w:color w:val="444444"/>
          <w:spacing w:val="-2"/>
        </w:rPr>
        <w:t xml:space="preserve"> </w:t>
      </w:r>
      <w:r>
        <w:rPr>
          <w:color w:val="444444"/>
        </w:rPr>
        <w:t>vital for</w:t>
      </w:r>
      <w:r>
        <w:rPr>
          <w:color w:val="444444"/>
          <w:spacing w:val="-4"/>
        </w:rPr>
        <w:t xml:space="preserve"> </w:t>
      </w:r>
      <w:r>
        <w:rPr>
          <w:color w:val="444444"/>
        </w:rPr>
        <w:t>optimizing</w:t>
      </w:r>
      <w:r>
        <w:rPr>
          <w:color w:val="444444"/>
          <w:spacing w:val="-2"/>
        </w:rPr>
        <w:t xml:space="preserve"> </w:t>
      </w:r>
      <w:r>
        <w:rPr>
          <w:color w:val="444444"/>
        </w:rPr>
        <w:t>water</w:t>
      </w:r>
      <w:r>
        <w:rPr>
          <w:color w:val="444444"/>
          <w:spacing w:val="-2"/>
        </w:rPr>
        <w:t xml:space="preserve"> </w:t>
      </w:r>
      <w:r>
        <w:rPr>
          <w:color w:val="444444"/>
        </w:rPr>
        <w:t>usage</w:t>
      </w:r>
      <w:r>
        <w:rPr>
          <w:color w:val="444444"/>
          <w:spacing w:val="-3"/>
        </w:rPr>
        <w:t xml:space="preserve"> </w:t>
      </w:r>
      <w:r>
        <w:rPr>
          <w:color w:val="444444"/>
        </w:rPr>
        <w:t>and ensuring that plants receive the right amount of hydration. The sensors can be designed to be either fixed in place, providing continuous monitoring of a specific location, or easily transportable, allowing users to move them to different areas as needed for varied assessments. There are two primary categories of soil moisture</w:t>
      </w:r>
      <w:r>
        <w:rPr>
          <w:color w:val="444444"/>
          <w:spacing w:val="-15"/>
        </w:rPr>
        <w:t xml:space="preserve"> </w:t>
      </w:r>
      <w:r>
        <w:rPr>
          <w:color w:val="444444"/>
        </w:rPr>
        <w:t>sensors:</w:t>
      </w:r>
      <w:r>
        <w:rPr>
          <w:color w:val="444444"/>
          <w:spacing w:val="-15"/>
        </w:rPr>
        <w:t xml:space="preserve"> </w:t>
      </w:r>
      <w:r>
        <w:rPr>
          <w:color w:val="444444"/>
        </w:rPr>
        <w:t>those</w:t>
      </w:r>
      <w:r>
        <w:rPr>
          <w:color w:val="444444"/>
          <w:spacing w:val="-15"/>
        </w:rPr>
        <w:t xml:space="preserve"> </w:t>
      </w:r>
      <w:r>
        <w:rPr>
          <w:color w:val="444444"/>
        </w:rPr>
        <w:t>that</w:t>
      </w:r>
      <w:r>
        <w:rPr>
          <w:color w:val="444444"/>
          <w:spacing w:val="-15"/>
        </w:rPr>
        <w:t xml:space="preserve"> </w:t>
      </w:r>
      <w:r>
        <w:rPr>
          <w:color w:val="444444"/>
        </w:rPr>
        <w:t>measure</w:t>
      </w:r>
      <w:r>
        <w:rPr>
          <w:color w:val="444444"/>
          <w:spacing w:val="-15"/>
        </w:rPr>
        <w:t xml:space="preserve"> </w:t>
      </w:r>
      <w:r>
        <w:rPr>
          <w:color w:val="444444"/>
        </w:rPr>
        <w:t>volumetric</w:t>
      </w:r>
      <w:r>
        <w:rPr>
          <w:color w:val="444444"/>
          <w:spacing w:val="-15"/>
        </w:rPr>
        <w:t xml:space="preserve"> </w:t>
      </w:r>
      <w:r>
        <w:rPr>
          <w:color w:val="444444"/>
        </w:rPr>
        <w:t>water</w:t>
      </w:r>
      <w:r>
        <w:rPr>
          <w:color w:val="444444"/>
          <w:spacing w:val="-15"/>
        </w:rPr>
        <w:t xml:space="preserve"> </w:t>
      </w:r>
      <w:r>
        <w:rPr>
          <w:color w:val="444444"/>
        </w:rPr>
        <w:t>content</w:t>
      </w:r>
      <w:r>
        <w:rPr>
          <w:color w:val="444444"/>
          <w:spacing w:val="-14"/>
        </w:rPr>
        <w:t xml:space="preserve"> </w:t>
      </w:r>
      <w:r>
        <w:rPr>
          <w:color w:val="444444"/>
        </w:rPr>
        <w:t>and</w:t>
      </w:r>
      <w:r>
        <w:rPr>
          <w:color w:val="444444"/>
          <w:spacing w:val="-14"/>
        </w:rPr>
        <w:t xml:space="preserve"> </w:t>
      </w:r>
      <w:r>
        <w:rPr>
          <w:color w:val="444444"/>
        </w:rPr>
        <w:t>those</w:t>
      </w:r>
      <w:r>
        <w:rPr>
          <w:color w:val="444444"/>
          <w:spacing w:val="-15"/>
        </w:rPr>
        <w:t xml:space="preserve"> </w:t>
      </w:r>
      <w:r>
        <w:rPr>
          <w:color w:val="444444"/>
        </w:rPr>
        <w:t>that</w:t>
      </w:r>
      <w:r>
        <w:rPr>
          <w:color w:val="444444"/>
          <w:spacing w:val="-13"/>
        </w:rPr>
        <w:t xml:space="preserve"> </w:t>
      </w:r>
      <w:r>
        <w:rPr>
          <w:color w:val="444444"/>
        </w:rPr>
        <w:t>gauge</w:t>
      </w:r>
      <w:r>
        <w:rPr>
          <w:color w:val="444444"/>
          <w:spacing w:val="-15"/>
        </w:rPr>
        <w:t xml:space="preserve"> </w:t>
      </w:r>
      <w:r>
        <w:rPr>
          <w:color w:val="444444"/>
        </w:rPr>
        <w:t>soil</w:t>
      </w:r>
      <w:r>
        <w:rPr>
          <w:color w:val="444444"/>
          <w:spacing w:val="-14"/>
        </w:rPr>
        <w:t xml:space="preserve"> </w:t>
      </w:r>
      <w:r>
        <w:rPr>
          <w:color w:val="444444"/>
        </w:rPr>
        <w:t>tension.</w:t>
      </w:r>
      <w:r>
        <w:rPr>
          <w:color w:val="444444"/>
          <w:spacing w:val="-14"/>
        </w:rPr>
        <w:t xml:space="preserve"> </w:t>
      </w:r>
      <w:r>
        <w:rPr>
          <w:color w:val="444444"/>
        </w:rPr>
        <w:t>Volumetric water content sensors provide a direct measurement of the amount of water present in the soil, expressed as a percentage of the total soil volume. This information is crucial for determining whether the soil is adequately moist for plant growth or if irrigation is necessary. On the other hand, soil tension sensors measure the force with which water is held in the soil, indicating how difficult it is for plants to extract moisture.</w:t>
      </w:r>
      <w:r>
        <w:rPr>
          <w:color w:val="444444"/>
          <w:spacing w:val="-5"/>
        </w:rPr>
        <w:t xml:space="preserve"> </w:t>
      </w:r>
      <w:r>
        <w:rPr>
          <w:color w:val="444444"/>
        </w:rPr>
        <w:t>This</w:t>
      </w:r>
      <w:r>
        <w:rPr>
          <w:color w:val="444444"/>
          <w:spacing w:val="-4"/>
        </w:rPr>
        <w:t xml:space="preserve"> </w:t>
      </w:r>
      <w:r>
        <w:rPr>
          <w:color w:val="444444"/>
        </w:rPr>
        <w:t>tension</w:t>
      </w:r>
      <w:r>
        <w:rPr>
          <w:color w:val="444444"/>
          <w:spacing w:val="-5"/>
        </w:rPr>
        <w:t xml:space="preserve"> </w:t>
      </w:r>
      <w:r>
        <w:rPr>
          <w:color w:val="444444"/>
        </w:rPr>
        <w:t>measurement</w:t>
      </w:r>
      <w:r>
        <w:rPr>
          <w:color w:val="444444"/>
          <w:spacing w:val="-4"/>
        </w:rPr>
        <w:t xml:space="preserve"> </w:t>
      </w:r>
      <w:r>
        <w:rPr>
          <w:color w:val="444444"/>
        </w:rPr>
        <w:t>can</w:t>
      </w:r>
      <w:r>
        <w:rPr>
          <w:color w:val="444444"/>
          <w:spacing w:val="-5"/>
        </w:rPr>
        <w:t xml:space="preserve"> </w:t>
      </w:r>
      <w:r>
        <w:rPr>
          <w:color w:val="444444"/>
        </w:rPr>
        <w:t>help</w:t>
      </w:r>
      <w:r>
        <w:rPr>
          <w:color w:val="444444"/>
          <w:spacing w:val="-4"/>
        </w:rPr>
        <w:t xml:space="preserve"> </w:t>
      </w:r>
      <w:r>
        <w:rPr>
          <w:color w:val="444444"/>
        </w:rPr>
        <w:t>users</w:t>
      </w:r>
      <w:r>
        <w:rPr>
          <w:color w:val="444444"/>
          <w:spacing w:val="-5"/>
        </w:rPr>
        <w:t xml:space="preserve"> </w:t>
      </w:r>
      <w:r>
        <w:rPr>
          <w:color w:val="444444"/>
        </w:rPr>
        <w:t>understand</w:t>
      </w:r>
      <w:r>
        <w:rPr>
          <w:color w:val="444444"/>
          <w:spacing w:val="-5"/>
        </w:rPr>
        <w:t xml:space="preserve"> </w:t>
      </w:r>
      <w:r>
        <w:rPr>
          <w:color w:val="444444"/>
        </w:rPr>
        <w:t>the</w:t>
      </w:r>
      <w:r>
        <w:rPr>
          <w:color w:val="444444"/>
          <w:spacing w:val="-2"/>
        </w:rPr>
        <w:t xml:space="preserve"> </w:t>
      </w:r>
      <w:r>
        <w:rPr>
          <w:color w:val="444444"/>
        </w:rPr>
        <w:t>availability</w:t>
      </w:r>
      <w:r>
        <w:rPr>
          <w:color w:val="444444"/>
          <w:spacing w:val="-5"/>
        </w:rPr>
        <w:t xml:space="preserve"> </w:t>
      </w:r>
      <w:r>
        <w:rPr>
          <w:color w:val="444444"/>
        </w:rPr>
        <w:t>of</w:t>
      </w:r>
      <w:r>
        <w:rPr>
          <w:color w:val="444444"/>
          <w:spacing w:val="-6"/>
        </w:rPr>
        <w:t xml:space="preserve"> </w:t>
      </w:r>
      <w:r>
        <w:rPr>
          <w:color w:val="444444"/>
        </w:rPr>
        <w:t>water</w:t>
      </w:r>
      <w:r>
        <w:rPr>
          <w:color w:val="444444"/>
          <w:spacing w:val="-6"/>
        </w:rPr>
        <w:t xml:space="preserve"> </w:t>
      </w:r>
      <w:r>
        <w:rPr>
          <w:color w:val="444444"/>
        </w:rPr>
        <w:t>to</w:t>
      </w:r>
      <w:r>
        <w:rPr>
          <w:color w:val="444444"/>
          <w:spacing w:val="-4"/>
        </w:rPr>
        <w:t xml:space="preserve"> </w:t>
      </w:r>
      <w:r>
        <w:rPr>
          <w:color w:val="444444"/>
        </w:rPr>
        <w:t>plants</w:t>
      </w:r>
      <w:r>
        <w:rPr>
          <w:color w:val="444444"/>
          <w:spacing w:val="-2"/>
        </w:rPr>
        <w:t xml:space="preserve"> </w:t>
      </w:r>
      <w:r>
        <w:rPr>
          <w:color w:val="444444"/>
        </w:rPr>
        <w:t>and</w:t>
      </w:r>
      <w:r>
        <w:rPr>
          <w:color w:val="444444"/>
          <w:spacing w:val="-2"/>
        </w:rPr>
        <w:t xml:space="preserve"> </w:t>
      </w:r>
      <w:r>
        <w:rPr>
          <w:color w:val="444444"/>
        </w:rPr>
        <w:t>guide irrigation practices accordingly. In addition to their measurement capabilities, many modern soil moisture sensors</w:t>
      </w:r>
      <w:r>
        <w:rPr>
          <w:color w:val="444444"/>
          <w:spacing w:val="-5"/>
        </w:rPr>
        <w:t xml:space="preserve"> </w:t>
      </w:r>
      <w:r>
        <w:rPr>
          <w:color w:val="444444"/>
        </w:rPr>
        <w:t>come</w:t>
      </w:r>
      <w:r>
        <w:rPr>
          <w:color w:val="444444"/>
          <w:spacing w:val="-3"/>
        </w:rPr>
        <w:t xml:space="preserve"> </w:t>
      </w:r>
      <w:r>
        <w:rPr>
          <w:color w:val="444444"/>
        </w:rPr>
        <w:t>equipped</w:t>
      </w:r>
      <w:r>
        <w:rPr>
          <w:color w:val="444444"/>
          <w:spacing w:val="-5"/>
        </w:rPr>
        <w:t xml:space="preserve"> </w:t>
      </w:r>
      <w:r>
        <w:rPr>
          <w:color w:val="444444"/>
        </w:rPr>
        <w:t>with</w:t>
      </w:r>
      <w:r>
        <w:rPr>
          <w:color w:val="444444"/>
          <w:spacing w:val="-5"/>
        </w:rPr>
        <w:t xml:space="preserve"> </w:t>
      </w:r>
      <w:r>
        <w:rPr>
          <w:color w:val="444444"/>
        </w:rPr>
        <w:t>advanced</w:t>
      </w:r>
      <w:r>
        <w:rPr>
          <w:color w:val="444444"/>
          <w:spacing w:val="-3"/>
        </w:rPr>
        <w:t xml:space="preserve"> </w:t>
      </w:r>
      <w:r>
        <w:rPr>
          <w:color w:val="444444"/>
        </w:rPr>
        <w:t>features</w:t>
      </w:r>
      <w:r>
        <w:rPr>
          <w:color w:val="444444"/>
          <w:spacing w:val="-5"/>
        </w:rPr>
        <w:t xml:space="preserve"> </w:t>
      </w:r>
      <w:r>
        <w:rPr>
          <w:color w:val="444444"/>
        </w:rPr>
        <w:t>that</w:t>
      </w:r>
      <w:r>
        <w:rPr>
          <w:color w:val="444444"/>
          <w:spacing w:val="-3"/>
        </w:rPr>
        <w:t xml:space="preserve"> </w:t>
      </w:r>
      <w:r>
        <w:rPr>
          <w:color w:val="444444"/>
        </w:rPr>
        <w:t>enhance</w:t>
      </w:r>
      <w:r>
        <w:rPr>
          <w:color w:val="444444"/>
          <w:spacing w:val="-6"/>
        </w:rPr>
        <w:t xml:space="preserve"> </w:t>
      </w:r>
      <w:r>
        <w:rPr>
          <w:color w:val="444444"/>
        </w:rPr>
        <w:t>their</w:t>
      </w:r>
      <w:r>
        <w:rPr>
          <w:color w:val="444444"/>
          <w:spacing w:val="-3"/>
        </w:rPr>
        <w:t xml:space="preserve"> </w:t>
      </w:r>
      <w:r>
        <w:rPr>
          <w:color w:val="444444"/>
        </w:rPr>
        <w:t>functionality.</w:t>
      </w:r>
      <w:r>
        <w:rPr>
          <w:color w:val="444444"/>
          <w:spacing w:val="-4"/>
        </w:rPr>
        <w:t xml:space="preserve"> </w:t>
      </w:r>
      <w:r>
        <w:rPr>
          <w:color w:val="444444"/>
        </w:rPr>
        <w:t>For</w:t>
      </w:r>
      <w:r>
        <w:rPr>
          <w:color w:val="444444"/>
          <w:spacing w:val="-6"/>
        </w:rPr>
        <w:t xml:space="preserve"> </w:t>
      </w:r>
      <w:r>
        <w:rPr>
          <w:color w:val="444444"/>
        </w:rPr>
        <w:t>instance,</w:t>
      </w:r>
      <w:r>
        <w:rPr>
          <w:color w:val="444444"/>
          <w:spacing w:val="-5"/>
        </w:rPr>
        <w:t xml:space="preserve"> </w:t>
      </w:r>
      <w:r>
        <w:rPr>
          <w:color w:val="444444"/>
        </w:rPr>
        <w:t>these</w:t>
      </w:r>
      <w:r>
        <w:rPr>
          <w:color w:val="444444"/>
          <w:spacing w:val="-4"/>
        </w:rPr>
        <w:t xml:space="preserve"> </w:t>
      </w:r>
      <w:r>
        <w:rPr>
          <w:color w:val="444444"/>
        </w:rPr>
        <w:t>sensors can be configured to activate irrigation systems automatically when the volumetric water content falls below a predetermined threshold set by the user. This automation not only saves time and labor but also ensures that plants receive consistent and timely watering, which is essential for maintaining optimal growth conditions. By integrating soil moisture sensors with irrigation systems, users can achieve more efficient water management, reduce waste, and promote sustainable agricultural practices.</w:t>
      </w:r>
    </w:p>
    <w:p w14:paraId="3CE3F635" w14:textId="77777777" w:rsidR="00443F17" w:rsidRDefault="00443F17">
      <w:pPr>
        <w:pStyle w:val="Corpsdetexte"/>
        <w:jc w:val="both"/>
        <w:sectPr w:rsidR="00443F17">
          <w:pgSz w:w="11910" w:h="16850"/>
          <w:pgMar w:top="1380" w:right="708" w:bottom="1200" w:left="708" w:header="0" w:footer="1002" w:gutter="0"/>
          <w:cols w:space="720"/>
        </w:sectPr>
      </w:pPr>
    </w:p>
    <w:p w14:paraId="10691C35" w14:textId="77777777" w:rsidR="00443F17" w:rsidRDefault="00000000">
      <w:pPr>
        <w:pStyle w:val="Corpsdetexte"/>
        <w:ind w:left="863"/>
        <w:rPr>
          <w:sz w:val="20"/>
        </w:rPr>
      </w:pPr>
      <w:r>
        <w:rPr>
          <w:noProof/>
          <w:sz w:val="20"/>
        </w:rPr>
        <w:lastRenderedPageBreak/>
        <w:drawing>
          <wp:inline distT="0" distB="0" distL="0" distR="0" wp14:anchorId="7D2FCFFE" wp14:editId="2E4B50F7">
            <wp:extent cx="5705872" cy="2457450"/>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20" cstate="print"/>
                    <a:stretch>
                      <a:fillRect/>
                    </a:stretch>
                  </pic:blipFill>
                  <pic:spPr>
                    <a:xfrm>
                      <a:off x="0" y="0"/>
                      <a:ext cx="5705872" cy="2457450"/>
                    </a:xfrm>
                    <a:prstGeom prst="rect">
                      <a:avLst/>
                    </a:prstGeom>
                  </pic:spPr>
                </pic:pic>
              </a:graphicData>
            </a:graphic>
          </wp:inline>
        </w:drawing>
      </w:r>
    </w:p>
    <w:p w14:paraId="2B6BE5A3" w14:textId="77777777" w:rsidR="00443F17" w:rsidRDefault="00443F17">
      <w:pPr>
        <w:pStyle w:val="Corpsdetexte"/>
        <w:spacing w:before="103"/>
        <w:rPr>
          <w:sz w:val="20"/>
        </w:rPr>
      </w:pPr>
    </w:p>
    <w:p w14:paraId="65556386" w14:textId="77777777" w:rsidR="00443F17" w:rsidRDefault="00000000">
      <w:pPr>
        <w:ind w:left="2803" w:right="412" w:hanging="2389"/>
        <w:rPr>
          <w:sz w:val="20"/>
        </w:rPr>
      </w:pPr>
      <w:r>
        <w:rPr>
          <w:color w:val="444444"/>
          <w:sz w:val="20"/>
        </w:rPr>
        <w:t>Fg.6.</w:t>
      </w:r>
      <w:r>
        <w:rPr>
          <w:color w:val="444444"/>
          <w:spacing w:val="-8"/>
          <w:sz w:val="20"/>
        </w:rPr>
        <w:t xml:space="preserve"> </w:t>
      </w:r>
      <w:r>
        <w:rPr>
          <w:color w:val="444444"/>
          <w:sz w:val="20"/>
        </w:rPr>
        <w:t>Moisture-based</w:t>
      </w:r>
      <w:r>
        <w:rPr>
          <w:color w:val="444444"/>
          <w:spacing w:val="-9"/>
          <w:sz w:val="20"/>
        </w:rPr>
        <w:t xml:space="preserve"> </w:t>
      </w:r>
      <w:r>
        <w:rPr>
          <w:color w:val="444444"/>
          <w:sz w:val="20"/>
        </w:rPr>
        <w:t>Controller.</w:t>
      </w:r>
      <w:r>
        <w:rPr>
          <w:color w:val="444444"/>
          <w:spacing w:val="-6"/>
          <w:sz w:val="20"/>
        </w:rPr>
        <w:t xml:space="preserve"> </w:t>
      </w:r>
      <w:proofErr w:type="spellStart"/>
      <w:r>
        <w:rPr>
          <w:color w:val="444444"/>
          <w:sz w:val="20"/>
        </w:rPr>
        <w:t>Fromom</w:t>
      </w:r>
      <w:proofErr w:type="spellEnd"/>
      <w:r>
        <w:rPr>
          <w:color w:val="444444"/>
          <w:sz w:val="20"/>
        </w:rPr>
        <w:t>:</w:t>
      </w:r>
      <w:r>
        <w:rPr>
          <w:color w:val="444444"/>
          <w:spacing w:val="-11"/>
          <w:sz w:val="20"/>
        </w:rPr>
        <w:t xml:space="preserve"> </w:t>
      </w:r>
      <w:hyperlink r:id="rId21">
        <w:r>
          <w:rPr>
            <w:color w:val="0462C1"/>
            <w:sz w:val="20"/>
            <w:u w:val="single" w:color="0462C1"/>
          </w:rPr>
          <w:t>https://www.rikasensor.com/blog-enhancing-agricultural-and-environmental-</w:t>
        </w:r>
      </w:hyperlink>
      <w:r>
        <w:rPr>
          <w:color w:val="0462C1"/>
          <w:sz w:val="20"/>
        </w:rPr>
        <w:t xml:space="preserve"> </w:t>
      </w:r>
      <w:hyperlink r:id="rId22">
        <w:r>
          <w:rPr>
            <w:color w:val="0462C1"/>
            <w:spacing w:val="-2"/>
            <w:sz w:val="20"/>
            <w:u w:val="single" w:color="0462C1"/>
          </w:rPr>
          <w:t>monitoring-with-soil-moisture-and-temperature-sensors.html</w:t>
        </w:r>
      </w:hyperlink>
    </w:p>
    <w:p w14:paraId="17D7E632" w14:textId="77777777" w:rsidR="00443F17" w:rsidRDefault="00000000">
      <w:pPr>
        <w:pStyle w:val="Corpsdetexte"/>
        <w:spacing w:before="74"/>
        <w:ind w:left="144"/>
      </w:pPr>
      <w:proofErr w:type="spellStart"/>
      <w:r>
        <w:t>IV.Challenges</w:t>
      </w:r>
      <w:proofErr w:type="spellEnd"/>
      <w:r>
        <w:rPr>
          <w:spacing w:val="-2"/>
        </w:rPr>
        <w:t xml:space="preserve"> </w:t>
      </w:r>
      <w:r>
        <w:t>and</w:t>
      </w:r>
      <w:r>
        <w:rPr>
          <w:spacing w:val="-1"/>
        </w:rPr>
        <w:t xml:space="preserve"> </w:t>
      </w:r>
      <w:r>
        <w:t>Solutions</w:t>
      </w:r>
      <w:r>
        <w:rPr>
          <w:spacing w:val="57"/>
        </w:rPr>
        <w:t xml:space="preserve"> </w:t>
      </w:r>
      <w:r>
        <w:t>of</w:t>
      </w:r>
      <w:r>
        <w:rPr>
          <w:spacing w:val="-1"/>
        </w:rPr>
        <w:t xml:space="preserve"> </w:t>
      </w:r>
      <w:r>
        <w:t>Smart</w:t>
      </w:r>
      <w:r>
        <w:rPr>
          <w:spacing w:val="-1"/>
        </w:rPr>
        <w:t xml:space="preserve"> </w:t>
      </w:r>
      <w:r>
        <w:rPr>
          <w:spacing w:val="-2"/>
        </w:rPr>
        <w:t>Irrigation</w:t>
      </w:r>
    </w:p>
    <w:p w14:paraId="50A6CFD3" w14:textId="77777777" w:rsidR="00443F17" w:rsidRDefault="00000000">
      <w:pPr>
        <w:pStyle w:val="Corpsdetexte"/>
        <w:spacing w:before="182" w:line="259" w:lineRule="auto"/>
        <w:ind w:left="144" w:right="140" w:firstLine="360"/>
        <w:jc w:val="both"/>
      </w:pPr>
      <w:r>
        <w:t>Smart</w:t>
      </w:r>
      <w:r>
        <w:rPr>
          <w:spacing w:val="-7"/>
        </w:rPr>
        <w:t xml:space="preserve"> </w:t>
      </w:r>
      <w:r>
        <w:t>irrigation</w:t>
      </w:r>
      <w:r>
        <w:rPr>
          <w:spacing w:val="-7"/>
        </w:rPr>
        <w:t xml:space="preserve"> </w:t>
      </w:r>
      <w:r>
        <w:t>presents</w:t>
      </w:r>
      <w:r>
        <w:rPr>
          <w:spacing w:val="-7"/>
        </w:rPr>
        <w:t xml:space="preserve"> </w:t>
      </w:r>
      <w:r>
        <w:t>both</w:t>
      </w:r>
      <w:r>
        <w:rPr>
          <w:spacing w:val="-7"/>
        </w:rPr>
        <w:t xml:space="preserve"> </w:t>
      </w:r>
      <w:r>
        <w:t>challenges</w:t>
      </w:r>
      <w:r>
        <w:rPr>
          <w:spacing w:val="-5"/>
        </w:rPr>
        <w:t xml:space="preserve"> </w:t>
      </w:r>
      <w:r>
        <w:t>and</w:t>
      </w:r>
      <w:r>
        <w:rPr>
          <w:spacing w:val="-7"/>
        </w:rPr>
        <w:t xml:space="preserve"> </w:t>
      </w:r>
      <w:r>
        <w:t>solutions</w:t>
      </w:r>
      <w:r>
        <w:rPr>
          <w:spacing w:val="-7"/>
        </w:rPr>
        <w:t xml:space="preserve"> </w:t>
      </w:r>
      <w:r>
        <w:t>in</w:t>
      </w:r>
      <w:r>
        <w:rPr>
          <w:spacing w:val="-7"/>
        </w:rPr>
        <w:t xml:space="preserve"> </w:t>
      </w:r>
      <w:r>
        <w:t>its</w:t>
      </w:r>
      <w:r>
        <w:rPr>
          <w:spacing w:val="-7"/>
        </w:rPr>
        <w:t xml:space="preserve"> </w:t>
      </w:r>
      <w:r>
        <w:t>implementation.</w:t>
      </w:r>
      <w:r>
        <w:rPr>
          <w:spacing w:val="-7"/>
        </w:rPr>
        <w:t xml:space="preserve"> </w:t>
      </w:r>
      <w:r>
        <w:t>While</w:t>
      </w:r>
      <w:r>
        <w:rPr>
          <w:spacing w:val="-8"/>
        </w:rPr>
        <w:t xml:space="preserve"> </w:t>
      </w:r>
      <w:r>
        <w:t>it</w:t>
      </w:r>
      <w:r>
        <w:rPr>
          <w:spacing w:val="-7"/>
        </w:rPr>
        <w:t xml:space="preserve"> </w:t>
      </w:r>
      <w:r>
        <w:t>has</w:t>
      </w:r>
      <w:r>
        <w:rPr>
          <w:spacing w:val="-5"/>
        </w:rPr>
        <w:t xml:space="preserve"> </w:t>
      </w:r>
      <w:r>
        <w:t>proven</w:t>
      </w:r>
      <w:r>
        <w:rPr>
          <w:spacing w:val="-7"/>
        </w:rPr>
        <w:t xml:space="preserve"> </w:t>
      </w:r>
      <w:r>
        <w:t>to</w:t>
      </w:r>
      <w:r>
        <w:rPr>
          <w:spacing w:val="-7"/>
        </w:rPr>
        <w:t xml:space="preserve"> </w:t>
      </w:r>
      <w:r>
        <w:t>be highly</w:t>
      </w:r>
      <w:r>
        <w:rPr>
          <w:spacing w:val="-3"/>
        </w:rPr>
        <w:t xml:space="preserve"> </w:t>
      </w:r>
      <w:r>
        <w:t>effective</w:t>
      </w:r>
      <w:r>
        <w:rPr>
          <w:spacing w:val="-4"/>
        </w:rPr>
        <w:t xml:space="preserve"> </w:t>
      </w:r>
      <w:r>
        <w:t>in</w:t>
      </w:r>
      <w:r>
        <w:rPr>
          <w:spacing w:val="-2"/>
        </w:rPr>
        <w:t xml:space="preserve"> </w:t>
      </w:r>
      <w:r>
        <w:t>conserving</w:t>
      </w:r>
      <w:r>
        <w:rPr>
          <w:spacing w:val="-3"/>
        </w:rPr>
        <w:t xml:space="preserve"> </w:t>
      </w:r>
      <w:r>
        <w:t>water,</w:t>
      </w:r>
      <w:r>
        <w:rPr>
          <w:spacing w:val="-3"/>
        </w:rPr>
        <w:t xml:space="preserve"> </w:t>
      </w:r>
      <w:r>
        <w:t>improving</w:t>
      </w:r>
      <w:r>
        <w:rPr>
          <w:spacing w:val="-2"/>
        </w:rPr>
        <w:t xml:space="preserve"> </w:t>
      </w:r>
      <w:r>
        <w:t>crop</w:t>
      </w:r>
      <w:r>
        <w:rPr>
          <w:spacing w:val="-3"/>
        </w:rPr>
        <w:t xml:space="preserve"> </w:t>
      </w:r>
      <w:r>
        <w:t>yields,</w:t>
      </w:r>
      <w:r>
        <w:rPr>
          <w:spacing w:val="-3"/>
        </w:rPr>
        <w:t xml:space="preserve"> </w:t>
      </w:r>
      <w:r>
        <w:t>protecting</w:t>
      </w:r>
      <w:r>
        <w:rPr>
          <w:spacing w:val="-3"/>
        </w:rPr>
        <w:t xml:space="preserve"> </w:t>
      </w:r>
      <w:r>
        <w:t>soil</w:t>
      </w:r>
      <w:r>
        <w:rPr>
          <w:spacing w:val="-1"/>
        </w:rPr>
        <w:t xml:space="preserve"> </w:t>
      </w:r>
      <w:r>
        <w:t>from</w:t>
      </w:r>
      <w:r>
        <w:rPr>
          <w:spacing w:val="-3"/>
        </w:rPr>
        <w:t xml:space="preserve"> </w:t>
      </w:r>
      <w:r>
        <w:t>erosion,</w:t>
      </w:r>
      <w:r>
        <w:rPr>
          <w:spacing w:val="-1"/>
        </w:rPr>
        <w:t xml:space="preserve"> </w:t>
      </w:r>
      <w:r>
        <w:t>and</w:t>
      </w:r>
      <w:r>
        <w:rPr>
          <w:spacing w:val="-3"/>
        </w:rPr>
        <w:t xml:space="preserve"> </w:t>
      </w:r>
      <w:r>
        <w:t>contributing to a more sustainable environment, it remains a topic of ongoing debate due to certain adverse effects associated with its use.</w:t>
      </w:r>
    </w:p>
    <w:p w14:paraId="2A7FAC51" w14:textId="77777777" w:rsidR="00443F17" w:rsidRDefault="00000000">
      <w:pPr>
        <w:pStyle w:val="Corpsdetexte"/>
        <w:spacing w:before="159" w:line="259" w:lineRule="auto"/>
        <w:ind w:left="144" w:right="137" w:firstLine="360"/>
        <w:jc w:val="both"/>
      </w:pPr>
      <w:r>
        <w:t>Firstly,</w:t>
      </w:r>
      <w:r>
        <w:rPr>
          <w:spacing w:val="-8"/>
        </w:rPr>
        <w:t xml:space="preserve"> </w:t>
      </w:r>
      <w:r>
        <w:t>the</w:t>
      </w:r>
      <w:r>
        <w:rPr>
          <w:spacing w:val="-9"/>
        </w:rPr>
        <w:t xml:space="preserve"> </w:t>
      </w:r>
      <w:r>
        <w:t>high</w:t>
      </w:r>
      <w:r>
        <w:rPr>
          <w:spacing w:val="-8"/>
        </w:rPr>
        <w:t xml:space="preserve"> </w:t>
      </w:r>
      <w:r>
        <w:t>cost</w:t>
      </w:r>
      <w:r>
        <w:rPr>
          <w:spacing w:val="-8"/>
        </w:rPr>
        <w:t xml:space="preserve"> </w:t>
      </w:r>
      <w:r>
        <w:t>of</w:t>
      </w:r>
      <w:r>
        <w:rPr>
          <w:spacing w:val="-9"/>
        </w:rPr>
        <w:t xml:space="preserve"> </w:t>
      </w:r>
      <w:r>
        <w:t>smart</w:t>
      </w:r>
      <w:r>
        <w:rPr>
          <w:spacing w:val="-8"/>
        </w:rPr>
        <w:t xml:space="preserve"> </w:t>
      </w:r>
      <w:r>
        <w:t>irrigation</w:t>
      </w:r>
      <w:r>
        <w:rPr>
          <w:spacing w:val="-8"/>
        </w:rPr>
        <w:t xml:space="preserve"> </w:t>
      </w:r>
      <w:r>
        <w:t>systems</w:t>
      </w:r>
      <w:r>
        <w:rPr>
          <w:spacing w:val="-8"/>
        </w:rPr>
        <w:t xml:space="preserve"> </w:t>
      </w:r>
      <w:r>
        <w:t>often</w:t>
      </w:r>
      <w:r>
        <w:rPr>
          <w:spacing w:val="-8"/>
        </w:rPr>
        <w:t xml:space="preserve"> </w:t>
      </w:r>
      <w:r>
        <w:t>makes</w:t>
      </w:r>
      <w:r>
        <w:rPr>
          <w:spacing w:val="-8"/>
        </w:rPr>
        <w:t xml:space="preserve"> </w:t>
      </w:r>
      <w:r>
        <w:t>them</w:t>
      </w:r>
      <w:r>
        <w:rPr>
          <w:spacing w:val="-8"/>
        </w:rPr>
        <w:t xml:space="preserve"> </w:t>
      </w:r>
      <w:r>
        <w:t>inaccessible</w:t>
      </w:r>
      <w:r>
        <w:rPr>
          <w:spacing w:val="-9"/>
        </w:rPr>
        <w:t xml:space="preserve"> </w:t>
      </w:r>
      <w:r>
        <w:t>for</w:t>
      </w:r>
      <w:r>
        <w:rPr>
          <w:spacing w:val="-10"/>
        </w:rPr>
        <w:t xml:space="preserve"> </w:t>
      </w:r>
      <w:r>
        <w:t>small-scale</w:t>
      </w:r>
      <w:r>
        <w:rPr>
          <w:spacing w:val="-6"/>
        </w:rPr>
        <w:t xml:space="preserve"> </w:t>
      </w:r>
      <w:r>
        <w:t>farmers. These farmers, who play a crucial role in global food production, may struggle to invest in advanced technologies that could significantly enhance their agricultural practices. This issue could be addressed through</w:t>
      </w:r>
      <w:r>
        <w:rPr>
          <w:spacing w:val="-12"/>
        </w:rPr>
        <w:t xml:space="preserve"> </w:t>
      </w:r>
      <w:r>
        <w:t>partnerships</w:t>
      </w:r>
      <w:r>
        <w:rPr>
          <w:spacing w:val="-11"/>
        </w:rPr>
        <w:t xml:space="preserve"> </w:t>
      </w:r>
      <w:r>
        <w:t>with</w:t>
      </w:r>
      <w:r>
        <w:rPr>
          <w:spacing w:val="-11"/>
        </w:rPr>
        <w:t xml:space="preserve"> </w:t>
      </w:r>
      <w:r>
        <w:t>companies</w:t>
      </w:r>
      <w:r>
        <w:rPr>
          <w:spacing w:val="-11"/>
        </w:rPr>
        <w:t xml:space="preserve"> </w:t>
      </w:r>
      <w:r>
        <w:t>in</w:t>
      </w:r>
      <w:r>
        <w:rPr>
          <w:spacing w:val="-11"/>
        </w:rPr>
        <w:t xml:space="preserve"> </w:t>
      </w:r>
      <w:r>
        <w:t>developed</w:t>
      </w:r>
      <w:r>
        <w:rPr>
          <w:spacing w:val="-12"/>
        </w:rPr>
        <w:t xml:space="preserve"> </w:t>
      </w:r>
      <w:r>
        <w:t>nations,</w:t>
      </w:r>
      <w:r>
        <w:rPr>
          <w:spacing w:val="-11"/>
        </w:rPr>
        <w:t xml:space="preserve"> </w:t>
      </w:r>
      <w:r>
        <w:t>which</w:t>
      </w:r>
      <w:r>
        <w:rPr>
          <w:spacing w:val="-12"/>
        </w:rPr>
        <w:t xml:space="preserve"> </w:t>
      </w:r>
      <w:r>
        <w:t>could</w:t>
      </w:r>
      <w:r>
        <w:rPr>
          <w:spacing w:val="-11"/>
        </w:rPr>
        <w:t xml:space="preserve"> </w:t>
      </w:r>
      <w:r>
        <w:t>facilitate</w:t>
      </w:r>
      <w:r>
        <w:rPr>
          <w:spacing w:val="-12"/>
        </w:rPr>
        <w:t xml:space="preserve"> </w:t>
      </w:r>
      <w:r>
        <w:t>access</w:t>
      </w:r>
      <w:r>
        <w:rPr>
          <w:spacing w:val="-11"/>
        </w:rPr>
        <w:t xml:space="preserve"> </w:t>
      </w:r>
      <w:r>
        <w:t>to</w:t>
      </w:r>
      <w:r>
        <w:rPr>
          <w:spacing w:val="-11"/>
        </w:rPr>
        <w:t xml:space="preserve"> </w:t>
      </w:r>
      <w:r>
        <w:t>this</w:t>
      </w:r>
      <w:r>
        <w:rPr>
          <w:spacing w:val="-11"/>
        </w:rPr>
        <w:t xml:space="preserve"> </w:t>
      </w:r>
      <w:r>
        <w:t>technology. By providing financial assistance, subsidies, or even leasing options, these partnerships could empower small-scale farmers to adopt smart irrigation systems, ultimately leading to improved agricultural productivity and sustainability.</w:t>
      </w:r>
    </w:p>
    <w:p w14:paraId="7F027105" w14:textId="77777777" w:rsidR="00443F17" w:rsidRDefault="00000000">
      <w:pPr>
        <w:pStyle w:val="Corpsdetexte"/>
        <w:spacing w:before="158" w:line="259" w:lineRule="auto"/>
        <w:ind w:left="144" w:right="138" w:firstLine="360"/>
        <w:jc w:val="both"/>
      </w:pPr>
      <w:r>
        <w:t>Secondly, some smart irrigation devices may not adequately protect the environment, particularly in preventing soil erosion. While these systems are designed to optimize water usage, they can inadvertently contribute to erosion if not properly calibrated or managed. This challenge can be overcome by utilizing more</w:t>
      </w:r>
      <w:r>
        <w:rPr>
          <w:spacing w:val="-7"/>
        </w:rPr>
        <w:t xml:space="preserve"> </w:t>
      </w:r>
      <w:r>
        <w:t>advanced</w:t>
      </w:r>
      <w:r>
        <w:rPr>
          <w:spacing w:val="-6"/>
        </w:rPr>
        <w:t xml:space="preserve"> </w:t>
      </w:r>
      <w:r>
        <w:t>machinery</w:t>
      </w:r>
      <w:r>
        <w:rPr>
          <w:spacing w:val="-6"/>
        </w:rPr>
        <w:t xml:space="preserve"> </w:t>
      </w:r>
      <w:r>
        <w:t>designed</w:t>
      </w:r>
      <w:r>
        <w:rPr>
          <w:spacing w:val="-6"/>
        </w:rPr>
        <w:t xml:space="preserve"> </w:t>
      </w:r>
      <w:r>
        <w:t>to</w:t>
      </w:r>
      <w:r>
        <w:rPr>
          <w:spacing w:val="-5"/>
        </w:rPr>
        <w:t xml:space="preserve"> </w:t>
      </w:r>
      <w:r>
        <w:t>optimize</w:t>
      </w:r>
      <w:r>
        <w:rPr>
          <w:spacing w:val="-7"/>
        </w:rPr>
        <w:t xml:space="preserve"> </w:t>
      </w:r>
      <w:r>
        <w:t>water</w:t>
      </w:r>
      <w:r>
        <w:rPr>
          <w:spacing w:val="-7"/>
        </w:rPr>
        <w:t xml:space="preserve"> </w:t>
      </w:r>
      <w:r>
        <w:t>usage</w:t>
      </w:r>
      <w:r>
        <w:rPr>
          <w:spacing w:val="-7"/>
        </w:rPr>
        <w:t xml:space="preserve"> </w:t>
      </w:r>
      <w:r>
        <w:t>while</w:t>
      </w:r>
      <w:r>
        <w:rPr>
          <w:spacing w:val="-6"/>
        </w:rPr>
        <w:t xml:space="preserve"> </w:t>
      </w:r>
      <w:r>
        <w:t>also</w:t>
      </w:r>
      <w:r>
        <w:rPr>
          <w:spacing w:val="-5"/>
        </w:rPr>
        <w:t xml:space="preserve"> </w:t>
      </w:r>
      <w:r>
        <w:t>incorporating</w:t>
      </w:r>
      <w:r>
        <w:rPr>
          <w:spacing w:val="-6"/>
        </w:rPr>
        <w:t xml:space="preserve"> </w:t>
      </w:r>
      <w:r>
        <w:t>features</w:t>
      </w:r>
      <w:r>
        <w:rPr>
          <w:spacing w:val="-6"/>
        </w:rPr>
        <w:t xml:space="preserve"> </w:t>
      </w:r>
      <w:r>
        <w:t>that</w:t>
      </w:r>
      <w:r>
        <w:rPr>
          <w:spacing w:val="-6"/>
        </w:rPr>
        <w:t xml:space="preserve"> </w:t>
      </w:r>
      <w:r>
        <w:t>monitor and</w:t>
      </w:r>
      <w:r>
        <w:rPr>
          <w:spacing w:val="-6"/>
        </w:rPr>
        <w:t xml:space="preserve"> </w:t>
      </w:r>
      <w:r>
        <w:t>protect</w:t>
      </w:r>
      <w:r>
        <w:rPr>
          <w:spacing w:val="-5"/>
        </w:rPr>
        <w:t xml:space="preserve"> </w:t>
      </w:r>
      <w:r>
        <w:t>soil</w:t>
      </w:r>
      <w:r>
        <w:rPr>
          <w:spacing w:val="-5"/>
        </w:rPr>
        <w:t xml:space="preserve"> </w:t>
      </w:r>
      <w:r>
        <w:t>integrity.</w:t>
      </w:r>
      <w:r>
        <w:rPr>
          <w:spacing w:val="-6"/>
        </w:rPr>
        <w:t xml:space="preserve"> </w:t>
      </w:r>
      <w:r>
        <w:t>For</w:t>
      </w:r>
      <w:r>
        <w:rPr>
          <w:spacing w:val="-7"/>
        </w:rPr>
        <w:t xml:space="preserve"> </w:t>
      </w:r>
      <w:r>
        <w:t>instance,</w:t>
      </w:r>
      <w:r>
        <w:rPr>
          <w:spacing w:val="-6"/>
        </w:rPr>
        <w:t xml:space="preserve"> </w:t>
      </w:r>
      <w:r>
        <w:t>integrating</w:t>
      </w:r>
      <w:r>
        <w:rPr>
          <w:spacing w:val="-6"/>
        </w:rPr>
        <w:t xml:space="preserve"> </w:t>
      </w:r>
      <w:r>
        <w:t>sensors</w:t>
      </w:r>
      <w:r>
        <w:rPr>
          <w:spacing w:val="-6"/>
        </w:rPr>
        <w:t xml:space="preserve"> </w:t>
      </w:r>
      <w:r>
        <w:t>that</w:t>
      </w:r>
      <w:r>
        <w:rPr>
          <w:spacing w:val="-6"/>
        </w:rPr>
        <w:t xml:space="preserve"> </w:t>
      </w:r>
      <w:r>
        <w:t>detect</w:t>
      </w:r>
      <w:r>
        <w:rPr>
          <w:spacing w:val="-5"/>
        </w:rPr>
        <w:t xml:space="preserve"> </w:t>
      </w:r>
      <w:r>
        <w:t>soil</w:t>
      </w:r>
      <w:r>
        <w:rPr>
          <w:spacing w:val="-5"/>
        </w:rPr>
        <w:t xml:space="preserve"> </w:t>
      </w:r>
      <w:r>
        <w:t>moisture</w:t>
      </w:r>
      <w:r>
        <w:rPr>
          <w:spacing w:val="-7"/>
        </w:rPr>
        <w:t xml:space="preserve"> </w:t>
      </w:r>
      <w:r>
        <w:t>levels</w:t>
      </w:r>
      <w:r>
        <w:rPr>
          <w:spacing w:val="-5"/>
        </w:rPr>
        <w:t xml:space="preserve"> </w:t>
      </w:r>
      <w:r>
        <w:t>and</w:t>
      </w:r>
      <w:r>
        <w:rPr>
          <w:spacing w:val="-6"/>
        </w:rPr>
        <w:t xml:space="preserve"> </w:t>
      </w:r>
      <w:r>
        <w:t>erosion</w:t>
      </w:r>
      <w:r>
        <w:rPr>
          <w:spacing w:val="-4"/>
        </w:rPr>
        <w:t xml:space="preserve"> </w:t>
      </w:r>
      <w:r>
        <w:t xml:space="preserve">risks can help farmers make informed decisions about irrigation practices, thereby minimizing environmental </w:t>
      </w:r>
      <w:r>
        <w:rPr>
          <w:spacing w:val="-2"/>
        </w:rPr>
        <w:t>impact.</w:t>
      </w:r>
    </w:p>
    <w:p w14:paraId="1BB6C59A" w14:textId="77777777" w:rsidR="00443F17" w:rsidRDefault="00000000">
      <w:pPr>
        <w:pStyle w:val="Corpsdetexte"/>
        <w:spacing w:before="161" w:line="259" w:lineRule="auto"/>
        <w:ind w:left="144" w:right="139" w:firstLine="360"/>
        <w:jc w:val="both"/>
      </w:pPr>
      <w:r>
        <w:t>Thirdly,</w:t>
      </w:r>
      <w:r>
        <w:rPr>
          <w:spacing w:val="-7"/>
        </w:rPr>
        <w:t xml:space="preserve"> </w:t>
      </w:r>
      <w:r>
        <w:t>the</w:t>
      </w:r>
      <w:r>
        <w:rPr>
          <w:spacing w:val="-8"/>
        </w:rPr>
        <w:t xml:space="preserve"> </w:t>
      </w:r>
      <w:r>
        <w:t>application</w:t>
      </w:r>
      <w:r>
        <w:rPr>
          <w:spacing w:val="-7"/>
        </w:rPr>
        <w:t xml:space="preserve"> </w:t>
      </w:r>
      <w:r>
        <w:t>of</w:t>
      </w:r>
      <w:r>
        <w:rPr>
          <w:spacing w:val="-8"/>
        </w:rPr>
        <w:t xml:space="preserve"> </w:t>
      </w:r>
      <w:r>
        <w:t>smart</w:t>
      </w:r>
      <w:r>
        <w:rPr>
          <w:spacing w:val="-7"/>
        </w:rPr>
        <w:t xml:space="preserve"> </w:t>
      </w:r>
      <w:r>
        <w:t>irrigation</w:t>
      </w:r>
      <w:r>
        <w:rPr>
          <w:spacing w:val="-7"/>
        </w:rPr>
        <w:t xml:space="preserve"> </w:t>
      </w:r>
      <w:r>
        <w:t>is</w:t>
      </w:r>
      <w:r>
        <w:rPr>
          <w:spacing w:val="-7"/>
        </w:rPr>
        <w:t xml:space="preserve"> </w:t>
      </w:r>
      <w:r>
        <w:t>not</w:t>
      </w:r>
      <w:r>
        <w:rPr>
          <w:spacing w:val="-7"/>
        </w:rPr>
        <w:t xml:space="preserve"> </w:t>
      </w:r>
      <w:r>
        <w:t>universally</w:t>
      </w:r>
      <w:r>
        <w:rPr>
          <w:spacing w:val="-7"/>
        </w:rPr>
        <w:t xml:space="preserve"> </w:t>
      </w:r>
      <w:r>
        <w:t>suitable</w:t>
      </w:r>
      <w:r>
        <w:rPr>
          <w:spacing w:val="-8"/>
        </w:rPr>
        <w:t xml:space="preserve"> </w:t>
      </w:r>
      <w:r>
        <w:t>for</w:t>
      </w:r>
      <w:r>
        <w:rPr>
          <w:spacing w:val="-9"/>
        </w:rPr>
        <w:t xml:space="preserve"> </w:t>
      </w:r>
      <w:r>
        <w:t>all</w:t>
      </w:r>
      <w:r>
        <w:rPr>
          <w:spacing w:val="-7"/>
        </w:rPr>
        <w:t xml:space="preserve"> </w:t>
      </w:r>
      <w:r>
        <w:t>soil</w:t>
      </w:r>
      <w:r>
        <w:rPr>
          <w:spacing w:val="-9"/>
        </w:rPr>
        <w:t xml:space="preserve"> </w:t>
      </w:r>
      <w:r>
        <w:t>types,</w:t>
      </w:r>
      <w:r>
        <w:rPr>
          <w:spacing w:val="-8"/>
        </w:rPr>
        <w:t xml:space="preserve"> </w:t>
      </w:r>
      <w:r>
        <w:t>as</w:t>
      </w:r>
      <w:r>
        <w:rPr>
          <w:spacing w:val="-7"/>
        </w:rPr>
        <w:t xml:space="preserve"> </w:t>
      </w:r>
      <w:r>
        <w:t>some</w:t>
      </w:r>
      <w:r>
        <w:rPr>
          <w:spacing w:val="-8"/>
        </w:rPr>
        <w:t xml:space="preserve"> </w:t>
      </w:r>
      <w:r>
        <w:t>soils</w:t>
      </w:r>
      <w:r>
        <w:rPr>
          <w:spacing w:val="-7"/>
        </w:rPr>
        <w:t xml:space="preserve"> </w:t>
      </w:r>
      <w:r>
        <w:t>are better suited to traditional irrigation methods. For example, sandy soils may require different irrigation strategies compared to clay soils, which retain water more effectively. However, this limitation can be alleviated</w:t>
      </w:r>
      <w:r>
        <w:rPr>
          <w:spacing w:val="-15"/>
        </w:rPr>
        <w:t xml:space="preserve"> </w:t>
      </w:r>
      <w:r>
        <w:t>by</w:t>
      </w:r>
      <w:r>
        <w:rPr>
          <w:spacing w:val="-15"/>
        </w:rPr>
        <w:t xml:space="preserve"> </w:t>
      </w:r>
      <w:r>
        <w:t>enriching</w:t>
      </w:r>
      <w:r>
        <w:rPr>
          <w:spacing w:val="-15"/>
        </w:rPr>
        <w:t xml:space="preserve"> </w:t>
      </w:r>
      <w:r>
        <w:t>less</w:t>
      </w:r>
      <w:r>
        <w:rPr>
          <w:spacing w:val="-15"/>
        </w:rPr>
        <w:t xml:space="preserve"> </w:t>
      </w:r>
      <w:r>
        <w:t>fertile</w:t>
      </w:r>
      <w:r>
        <w:rPr>
          <w:spacing w:val="-15"/>
        </w:rPr>
        <w:t xml:space="preserve"> </w:t>
      </w:r>
      <w:r>
        <w:t>soils</w:t>
      </w:r>
      <w:r>
        <w:rPr>
          <w:spacing w:val="-15"/>
        </w:rPr>
        <w:t xml:space="preserve"> </w:t>
      </w:r>
      <w:r>
        <w:t>with</w:t>
      </w:r>
      <w:r>
        <w:rPr>
          <w:spacing w:val="-15"/>
        </w:rPr>
        <w:t xml:space="preserve"> </w:t>
      </w:r>
      <w:r>
        <w:t>essential</w:t>
      </w:r>
      <w:r>
        <w:rPr>
          <w:spacing w:val="-15"/>
        </w:rPr>
        <w:t xml:space="preserve"> </w:t>
      </w:r>
      <w:r>
        <w:t>nutrients</w:t>
      </w:r>
      <w:r>
        <w:rPr>
          <w:spacing w:val="-15"/>
        </w:rPr>
        <w:t xml:space="preserve"> </w:t>
      </w:r>
      <w:r>
        <w:t>and</w:t>
      </w:r>
      <w:r>
        <w:rPr>
          <w:spacing w:val="-15"/>
        </w:rPr>
        <w:t xml:space="preserve"> </w:t>
      </w:r>
      <w:r>
        <w:t>organic</w:t>
      </w:r>
      <w:r>
        <w:rPr>
          <w:spacing w:val="-15"/>
        </w:rPr>
        <w:t xml:space="preserve"> </w:t>
      </w:r>
      <w:r>
        <w:t>matter.</w:t>
      </w:r>
      <w:r>
        <w:rPr>
          <w:spacing w:val="-15"/>
        </w:rPr>
        <w:t xml:space="preserve"> </w:t>
      </w:r>
      <w:r>
        <w:t>By</w:t>
      </w:r>
      <w:r>
        <w:rPr>
          <w:spacing w:val="-15"/>
        </w:rPr>
        <w:t xml:space="preserve"> </w:t>
      </w:r>
      <w:r>
        <w:t>improving</w:t>
      </w:r>
      <w:r>
        <w:rPr>
          <w:spacing w:val="-15"/>
        </w:rPr>
        <w:t xml:space="preserve"> </w:t>
      </w:r>
      <w:r>
        <w:t>soil</w:t>
      </w:r>
      <w:r>
        <w:rPr>
          <w:spacing w:val="-15"/>
        </w:rPr>
        <w:t xml:space="preserve"> </w:t>
      </w:r>
      <w:r>
        <w:t>health through practices such as cover cropping, composting, and crop rotation, farmers can enhance the effectiveness of smart irrigation systems, making them more adaptable to various soil conditions.</w:t>
      </w:r>
    </w:p>
    <w:p w14:paraId="4DC7774A" w14:textId="77777777" w:rsidR="00443F17" w:rsidRDefault="00000000">
      <w:pPr>
        <w:pStyle w:val="Corpsdetexte"/>
        <w:spacing w:before="158" w:line="259" w:lineRule="auto"/>
        <w:ind w:left="144" w:right="141" w:firstLine="360"/>
        <w:jc w:val="both"/>
      </w:pPr>
      <w:r>
        <w:t>Lastly, the operation of smart irrigation systems typically requires significant energy consumption, raising</w:t>
      </w:r>
      <w:r>
        <w:rPr>
          <w:spacing w:val="-1"/>
        </w:rPr>
        <w:t xml:space="preserve"> </w:t>
      </w:r>
      <w:r>
        <w:t>concerns</w:t>
      </w:r>
      <w:r>
        <w:rPr>
          <w:spacing w:val="-2"/>
        </w:rPr>
        <w:t xml:space="preserve"> </w:t>
      </w:r>
      <w:r>
        <w:t>about</w:t>
      </w:r>
      <w:r>
        <w:rPr>
          <w:spacing w:val="-1"/>
        </w:rPr>
        <w:t xml:space="preserve"> </w:t>
      </w:r>
      <w:r>
        <w:t>their</w:t>
      </w:r>
      <w:r>
        <w:rPr>
          <w:spacing w:val="-2"/>
        </w:rPr>
        <w:t xml:space="preserve"> </w:t>
      </w:r>
      <w:r>
        <w:t>overall</w:t>
      </w:r>
      <w:r>
        <w:rPr>
          <w:spacing w:val="-1"/>
        </w:rPr>
        <w:t xml:space="preserve"> </w:t>
      </w:r>
      <w:r>
        <w:t>sustainability.</w:t>
      </w:r>
      <w:r>
        <w:rPr>
          <w:spacing w:val="-1"/>
        </w:rPr>
        <w:t xml:space="preserve"> </w:t>
      </w:r>
      <w:r>
        <w:t>This</w:t>
      </w:r>
      <w:r>
        <w:rPr>
          <w:spacing w:val="-1"/>
        </w:rPr>
        <w:t xml:space="preserve"> </w:t>
      </w:r>
      <w:r>
        <w:t>concern</w:t>
      </w:r>
      <w:r>
        <w:rPr>
          <w:spacing w:val="-2"/>
        </w:rPr>
        <w:t xml:space="preserve"> </w:t>
      </w:r>
      <w:r>
        <w:t>can</w:t>
      </w:r>
      <w:r>
        <w:rPr>
          <w:spacing w:val="-1"/>
        </w:rPr>
        <w:t xml:space="preserve"> </w:t>
      </w:r>
      <w:r>
        <w:t>be</w:t>
      </w:r>
      <w:r>
        <w:rPr>
          <w:spacing w:val="-2"/>
        </w:rPr>
        <w:t xml:space="preserve"> </w:t>
      </w:r>
      <w:r>
        <w:t>mitigated</w:t>
      </w:r>
      <w:r>
        <w:rPr>
          <w:spacing w:val="-2"/>
        </w:rPr>
        <w:t xml:space="preserve"> </w:t>
      </w:r>
      <w:r>
        <w:t>by</w:t>
      </w:r>
      <w:r>
        <w:rPr>
          <w:spacing w:val="-1"/>
        </w:rPr>
        <w:t xml:space="preserve"> </w:t>
      </w:r>
      <w:r>
        <w:t>integrating</w:t>
      </w:r>
      <w:r>
        <w:rPr>
          <w:spacing w:val="-1"/>
        </w:rPr>
        <w:t xml:space="preserve"> </w:t>
      </w:r>
      <w:r>
        <w:t>renewable and</w:t>
      </w:r>
      <w:r>
        <w:rPr>
          <w:spacing w:val="-3"/>
        </w:rPr>
        <w:t xml:space="preserve"> </w:t>
      </w:r>
      <w:r>
        <w:t>sustainable</w:t>
      </w:r>
      <w:r>
        <w:rPr>
          <w:spacing w:val="-4"/>
        </w:rPr>
        <w:t xml:space="preserve"> </w:t>
      </w:r>
      <w:r>
        <w:t>energy</w:t>
      </w:r>
      <w:r>
        <w:rPr>
          <w:spacing w:val="-3"/>
        </w:rPr>
        <w:t xml:space="preserve"> </w:t>
      </w:r>
      <w:r>
        <w:t>sources</w:t>
      </w:r>
      <w:r>
        <w:rPr>
          <w:spacing w:val="-3"/>
        </w:rPr>
        <w:t xml:space="preserve"> </w:t>
      </w:r>
      <w:r>
        <w:t>into</w:t>
      </w:r>
      <w:r>
        <w:rPr>
          <w:spacing w:val="-3"/>
        </w:rPr>
        <w:t xml:space="preserve"> </w:t>
      </w:r>
      <w:r>
        <w:t>their</w:t>
      </w:r>
      <w:r>
        <w:rPr>
          <w:spacing w:val="-4"/>
        </w:rPr>
        <w:t xml:space="preserve"> </w:t>
      </w:r>
      <w:r>
        <w:t>functionality.</w:t>
      </w:r>
      <w:r>
        <w:rPr>
          <w:spacing w:val="-3"/>
        </w:rPr>
        <w:t xml:space="preserve"> </w:t>
      </w:r>
      <w:r>
        <w:t>For</w:t>
      </w:r>
      <w:r>
        <w:rPr>
          <w:spacing w:val="-3"/>
        </w:rPr>
        <w:t xml:space="preserve"> </w:t>
      </w:r>
      <w:r>
        <w:t>instance,</w:t>
      </w:r>
      <w:r>
        <w:rPr>
          <w:spacing w:val="-3"/>
        </w:rPr>
        <w:t xml:space="preserve"> </w:t>
      </w:r>
      <w:r>
        <w:t>solar</w:t>
      </w:r>
      <w:r>
        <w:rPr>
          <w:spacing w:val="-2"/>
        </w:rPr>
        <w:t xml:space="preserve"> </w:t>
      </w:r>
      <w:r>
        <w:t>panels</w:t>
      </w:r>
      <w:r>
        <w:rPr>
          <w:spacing w:val="-3"/>
        </w:rPr>
        <w:t xml:space="preserve"> </w:t>
      </w:r>
      <w:r>
        <w:t>can</w:t>
      </w:r>
      <w:r>
        <w:rPr>
          <w:spacing w:val="-3"/>
        </w:rPr>
        <w:t xml:space="preserve"> </w:t>
      </w:r>
      <w:r>
        <w:t>be</w:t>
      </w:r>
      <w:r>
        <w:rPr>
          <w:spacing w:val="-4"/>
        </w:rPr>
        <w:t xml:space="preserve"> </w:t>
      </w:r>
      <w:r>
        <w:t>installed</w:t>
      </w:r>
      <w:r>
        <w:rPr>
          <w:spacing w:val="-3"/>
        </w:rPr>
        <w:t xml:space="preserve"> </w:t>
      </w:r>
      <w:r>
        <w:t>to</w:t>
      </w:r>
      <w:r>
        <w:rPr>
          <w:spacing w:val="-3"/>
        </w:rPr>
        <w:t xml:space="preserve"> </w:t>
      </w:r>
      <w:r>
        <w:t>power irrigation</w:t>
      </w:r>
      <w:r>
        <w:rPr>
          <w:spacing w:val="-9"/>
        </w:rPr>
        <w:t xml:space="preserve"> </w:t>
      </w:r>
      <w:r>
        <w:t>systems,</w:t>
      </w:r>
      <w:r>
        <w:rPr>
          <w:spacing w:val="-7"/>
        </w:rPr>
        <w:t xml:space="preserve"> </w:t>
      </w:r>
      <w:r>
        <w:t>reducing</w:t>
      </w:r>
      <w:r>
        <w:rPr>
          <w:spacing w:val="-6"/>
        </w:rPr>
        <w:t xml:space="preserve"> </w:t>
      </w:r>
      <w:r>
        <w:t>reliance</w:t>
      </w:r>
      <w:r>
        <w:rPr>
          <w:spacing w:val="-8"/>
        </w:rPr>
        <w:t xml:space="preserve"> </w:t>
      </w:r>
      <w:r>
        <w:t>on</w:t>
      </w:r>
      <w:r>
        <w:rPr>
          <w:spacing w:val="-6"/>
        </w:rPr>
        <w:t xml:space="preserve"> </w:t>
      </w:r>
      <w:r>
        <w:t>fossil</w:t>
      </w:r>
      <w:r>
        <w:rPr>
          <w:spacing w:val="-7"/>
        </w:rPr>
        <w:t xml:space="preserve"> </w:t>
      </w:r>
      <w:r>
        <w:t>fuels</w:t>
      </w:r>
      <w:r>
        <w:rPr>
          <w:spacing w:val="-7"/>
        </w:rPr>
        <w:t xml:space="preserve"> </w:t>
      </w:r>
      <w:r>
        <w:t>and</w:t>
      </w:r>
      <w:r>
        <w:rPr>
          <w:spacing w:val="-6"/>
        </w:rPr>
        <w:t xml:space="preserve"> </w:t>
      </w:r>
      <w:r>
        <w:t>lowering</w:t>
      </w:r>
      <w:r>
        <w:rPr>
          <w:spacing w:val="-8"/>
        </w:rPr>
        <w:t xml:space="preserve"> </w:t>
      </w:r>
      <w:r>
        <w:t>operational</w:t>
      </w:r>
      <w:r>
        <w:rPr>
          <w:spacing w:val="-4"/>
        </w:rPr>
        <w:t xml:space="preserve"> </w:t>
      </w:r>
      <w:r>
        <w:t>costs.</w:t>
      </w:r>
      <w:r>
        <w:rPr>
          <w:spacing w:val="-7"/>
        </w:rPr>
        <w:t xml:space="preserve"> </w:t>
      </w:r>
      <w:r>
        <w:t>Additionally,</w:t>
      </w:r>
      <w:r>
        <w:rPr>
          <w:spacing w:val="-9"/>
        </w:rPr>
        <w:t xml:space="preserve"> </w:t>
      </w:r>
      <w:r>
        <w:t>the</w:t>
      </w:r>
      <w:r>
        <w:rPr>
          <w:spacing w:val="-8"/>
        </w:rPr>
        <w:t xml:space="preserve"> </w:t>
      </w:r>
      <w:r>
        <w:t>use</w:t>
      </w:r>
      <w:r>
        <w:rPr>
          <w:spacing w:val="-7"/>
        </w:rPr>
        <w:t xml:space="preserve"> </w:t>
      </w:r>
      <w:r>
        <w:rPr>
          <w:spacing w:val="-5"/>
        </w:rPr>
        <w:t>of</w:t>
      </w:r>
    </w:p>
    <w:p w14:paraId="7838439F" w14:textId="77777777" w:rsidR="00443F17" w:rsidRDefault="00443F17">
      <w:pPr>
        <w:pStyle w:val="Corpsdetexte"/>
        <w:spacing w:line="259" w:lineRule="auto"/>
        <w:jc w:val="both"/>
        <w:sectPr w:rsidR="00443F17">
          <w:pgSz w:w="11910" w:h="16850"/>
          <w:pgMar w:top="1380" w:right="708" w:bottom="1200" w:left="708" w:header="0" w:footer="1002" w:gutter="0"/>
          <w:cols w:space="720"/>
        </w:sectPr>
      </w:pPr>
    </w:p>
    <w:p w14:paraId="218720A0" w14:textId="77777777" w:rsidR="00443F17" w:rsidRDefault="00000000">
      <w:pPr>
        <w:pStyle w:val="Corpsdetexte"/>
        <w:spacing w:before="71" w:line="259" w:lineRule="auto"/>
        <w:ind w:left="144"/>
      </w:pPr>
      <w:r>
        <w:lastRenderedPageBreak/>
        <w:t>energy-efficient</w:t>
      </w:r>
      <w:r>
        <w:rPr>
          <w:spacing w:val="40"/>
        </w:rPr>
        <w:t xml:space="preserve"> </w:t>
      </w:r>
      <w:r>
        <w:t>technologies</w:t>
      </w:r>
      <w:r>
        <w:rPr>
          <w:spacing w:val="40"/>
        </w:rPr>
        <w:t xml:space="preserve"> </w:t>
      </w:r>
      <w:r>
        <w:t>and</w:t>
      </w:r>
      <w:r>
        <w:rPr>
          <w:spacing w:val="40"/>
        </w:rPr>
        <w:t xml:space="preserve"> </w:t>
      </w:r>
      <w:r>
        <w:t>practices</w:t>
      </w:r>
      <w:r>
        <w:rPr>
          <w:spacing w:val="40"/>
        </w:rPr>
        <w:t xml:space="preserve"> </w:t>
      </w:r>
      <w:r>
        <w:t>can</w:t>
      </w:r>
      <w:r>
        <w:rPr>
          <w:spacing w:val="40"/>
        </w:rPr>
        <w:t xml:space="preserve"> </w:t>
      </w:r>
      <w:r>
        <w:t>further</w:t>
      </w:r>
      <w:r>
        <w:rPr>
          <w:spacing w:val="40"/>
        </w:rPr>
        <w:t xml:space="preserve"> </w:t>
      </w:r>
      <w:r>
        <w:t>decrease</w:t>
      </w:r>
      <w:r>
        <w:rPr>
          <w:spacing w:val="40"/>
        </w:rPr>
        <w:t xml:space="preserve"> </w:t>
      </w:r>
      <w:r>
        <w:t>energy</w:t>
      </w:r>
      <w:r>
        <w:rPr>
          <w:spacing w:val="40"/>
        </w:rPr>
        <w:t xml:space="preserve"> </w:t>
      </w:r>
      <w:r>
        <w:t>consumption,</w:t>
      </w:r>
      <w:r>
        <w:rPr>
          <w:spacing w:val="40"/>
        </w:rPr>
        <w:t xml:space="preserve"> </w:t>
      </w:r>
      <w:r>
        <w:t>making</w:t>
      </w:r>
      <w:r>
        <w:rPr>
          <w:spacing w:val="40"/>
        </w:rPr>
        <w:t xml:space="preserve"> </w:t>
      </w:r>
      <w:r>
        <w:t>smart</w:t>
      </w:r>
      <w:r>
        <w:rPr>
          <w:spacing w:val="40"/>
        </w:rPr>
        <w:t xml:space="preserve"> </w:t>
      </w:r>
      <w:r>
        <w:t>irrigation a more environmentally friendly option.</w:t>
      </w:r>
    </w:p>
    <w:p w14:paraId="57FB6953" w14:textId="77777777" w:rsidR="00443F17" w:rsidRDefault="00000000">
      <w:pPr>
        <w:pStyle w:val="Corpsdetexte"/>
        <w:spacing w:before="160"/>
        <w:ind w:left="144"/>
      </w:pPr>
      <w:r>
        <w:t>V</w:t>
      </w:r>
      <w:r>
        <w:rPr>
          <w:spacing w:val="-1"/>
        </w:rPr>
        <w:t xml:space="preserve"> </w:t>
      </w:r>
      <w:r>
        <w:rPr>
          <w:spacing w:val="-2"/>
        </w:rPr>
        <w:t>Conclusion</w:t>
      </w:r>
    </w:p>
    <w:p w14:paraId="63046EC4" w14:textId="77777777" w:rsidR="00443F17" w:rsidRDefault="00000000">
      <w:pPr>
        <w:pStyle w:val="Corpsdetexte"/>
        <w:spacing w:before="183" w:line="259" w:lineRule="auto"/>
        <w:ind w:left="144" w:right="137" w:firstLine="420"/>
        <w:jc w:val="both"/>
      </w:pPr>
      <w:r>
        <w:t>This research underscores the significance of adopting smart irrigation practices due to the myriad advantages</w:t>
      </w:r>
      <w:r>
        <w:rPr>
          <w:spacing w:val="-1"/>
        </w:rPr>
        <w:t xml:space="preserve"> </w:t>
      </w:r>
      <w:r>
        <w:t>they</w:t>
      </w:r>
      <w:r>
        <w:rPr>
          <w:spacing w:val="-2"/>
        </w:rPr>
        <w:t xml:space="preserve"> </w:t>
      </w:r>
      <w:r>
        <w:t>offer</w:t>
      </w:r>
      <w:r>
        <w:rPr>
          <w:spacing w:val="-2"/>
        </w:rPr>
        <w:t xml:space="preserve"> </w:t>
      </w:r>
      <w:r>
        <w:t>to</w:t>
      </w:r>
      <w:r>
        <w:rPr>
          <w:spacing w:val="-1"/>
        </w:rPr>
        <w:t xml:space="preserve"> </w:t>
      </w:r>
      <w:r>
        <w:t>various</w:t>
      </w:r>
      <w:r>
        <w:rPr>
          <w:spacing w:val="-1"/>
        </w:rPr>
        <w:t xml:space="preserve"> </w:t>
      </w:r>
      <w:r>
        <w:t>stakeholders,</w:t>
      </w:r>
      <w:r>
        <w:rPr>
          <w:spacing w:val="-1"/>
        </w:rPr>
        <w:t xml:space="preserve"> </w:t>
      </w:r>
      <w:r>
        <w:t>including</w:t>
      </w:r>
      <w:r>
        <w:rPr>
          <w:spacing w:val="-1"/>
        </w:rPr>
        <w:t xml:space="preserve"> </w:t>
      </w:r>
      <w:r>
        <w:t>individual</w:t>
      </w:r>
      <w:r>
        <w:rPr>
          <w:spacing w:val="-1"/>
        </w:rPr>
        <w:t xml:space="preserve"> </w:t>
      </w:r>
      <w:r>
        <w:t>farmers,</w:t>
      </w:r>
      <w:r>
        <w:rPr>
          <w:spacing w:val="-2"/>
        </w:rPr>
        <w:t xml:space="preserve"> </w:t>
      </w:r>
      <w:r>
        <w:t>local</w:t>
      </w:r>
      <w:r>
        <w:rPr>
          <w:spacing w:val="-1"/>
        </w:rPr>
        <w:t xml:space="preserve"> </w:t>
      </w:r>
      <w:r>
        <w:t>communities,</w:t>
      </w:r>
      <w:r>
        <w:rPr>
          <w:spacing w:val="-2"/>
        </w:rPr>
        <w:t xml:space="preserve"> </w:t>
      </w:r>
      <w:r>
        <w:t>crops,</w:t>
      </w:r>
      <w:r>
        <w:rPr>
          <w:spacing w:val="-2"/>
        </w:rPr>
        <w:t xml:space="preserve"> </w:t>
      </w:r>
      <w:r>
        <w:t xml:space="preserve">soil health, and the overall ecosystem. By implementing advanced irrigation techniques, farmers can optimize water usage, leading to increased crop yields and reduced operational costs. This not only enhances the economic viability of agricultural practices but also contributes to the sustainability of water resources, which is crucial in the face of climate change and growing water </w:t>
      </w:r>
      <w:proofErr w:type="spellStart"/>
      <w:proofErr w:type="gramStart"/>
      <w:r>
        <w:t>scarcity.Moreover</w:t>
      </w:r>
      <w:proofErr w:type="spellEnd"/>
      <w:proofErr w:type="gramEnd"/>
      <w:r>
        <w:t>, smart irrigation practices</w:t>
      </w:r>
      <w:r>
        <w:rPr>
          <w:spacing w:val="-15"/>
        </w:rPr>
        <w:t xml:space="preserve"> </w:t>
      </w:r>
      <w:r>
        <w:t>promote</w:t>
      </w:r>
      <w:r>
        <w:rPr>
          <w:spacing w:val="-15"/>
        </w:rPr>
        <w:t xml:space="preserve"> </w:t>
      </w:r>
      <w:r>
        <w:t>healthier</w:t>
      </w:r>
      <w:r>
        <w:rPr>
          <w:spacing w:val="-15"/>
        </w:rPr>
        <w:t xml:space="preserve"> </w:t>
      </w:r>
      <w:r>
        <w:t>soil</w:t>
      </w:r>
      <w:r>
        <w:rPr>
          <w:spacing w:val="-15"/>
        </w:rPr>
        <w:t xml:space="preserve"> </w:t>
      </w:r>
      <w:r>
        <w:t>by</w:t>
      </w:r>
      <w:r>
        <w:rPr>
          <w:spacing w:val="-15"/>
        </w:rPr>
        <w:t xml:space="preserve"> </w:t>
      </w:r>
      <w:r>
        <w:t>preventing</w:t>
      </w:r>
      <w:r>
        <w:rPr>
          <w:spacing w:val="-15"/>
        </w:rPr>
        <w:t xml:space="preserve"> </w:t>
      </w:r>
      <w:r>
        <w:t>overwatering</w:t>
      </w:r>
      <w:r>
        <w:rPr>
          <w:spacing w:val="-15"/>
        </w:rPr>
        <w:t xml:space="preserve"> </w:t>
      </w:r>
      <w:r>
        <w:t>and</w:t>
      </w:r>
      <w:r>
        <w:rPr>
          <w:spacing w:val="-15"/>
        </w:rPr>
        <w:t xml:space="preserve"> </w:t>
      </w:r>
      <w:r>
        <w:t>minimizing</w:t>
      </w:r>
      <w:r>
        <w:rPr>
          <w:spacing w:val="-15"/>
        </w:rPr>
        <w:t xml:space="preserve"> </w:t>
      </w:r>
      <w:r>
        <w:t>soil</w:t>
      </w:r>
      <w:r>
        <w:rPr>
          <w:spacing w:val="-15"/>
        </w:rPr>
        <w:t xml:space="preserve"> </w:t>
      </w:r>
      <w:r>
        <w:t>erosion,</w:t>
      </w:r>
      <w:r>
        <w:rPr>
          <w:spacing w:val="-15"/>
        </w:rPr>
        <w:t xml:space="preserve"> </w:t>
      </w:r>
      <w:r>
        <w:t>which</w:t>
      </w:r>
      <w:r>
        <w:rPr>
          <w:spacing w:val="-15"/>
        </w:rPr>
        <w:t xml:space="preserve"> </w:t>
      </w:r>
      <w:r>
        <w:t>can</w:t>
      </w:r>
      <w:r>
        <w:rPr>
          <w:spacing w:val="-15"/>
        </w:rPr>
        <w:t xml:space="preserve"> </w:t>
      </w:r>
      <w:r>
        <w:t>degrade land</w:t>
      </w:r>
      <w:r>
        <w:rPr>
          <w:spacing w:val="-14"/>
        </w:rPr>
        <w:t xml:space="preserve"> </w:t>
      </w:r>
      <w:r>
        <w:t>quality</w:t>
      </w:r>
      <w:r>
        <w:rPr>
          <w:spacing w:val="-13"/>
        </w:rPr>
        <w:t xml:space="preserve"> </w:t>
      </w:r>
      <w:r>
        <w:t>over</w:t>
      </w:r>
      <w:r>
        <w:rPr>
          <w:spacing w:val="-14"/>
        </w:rPr>
        <w:t xml:space="preserve"> </w:t>
      </w:r>
      <w:r>
        <w:t>time.</w:t>
      </w:r>
      <w:r>
        <w:rPr>
          <w:spacing w:val="-14"/>
        </w:rPr>
        <w:t xml:space="preserve"> </w:t>
      </w:r>
      <w:r>
        <w:t>Healthier</w:t>
      </w:r>
      <w:r>
        <w:rPr>
          <w:spacing w:val="-14"/>
        </w:rPr>
        <w:t xml:space="preserve"> </w:t>
      </w:r>
      <w:r>
        <w:t>soil,</w:t>
      </w:r>
      <w:r>
        <w:rPr>
          <w:spacing w:val="-13"/>
        </w:rPr>
        <w:t xml:space="preserve"> </w:t>
      </w:r>
      <w:r>
        <w:t>in</w:t>
      </w:r>
      <w:r>
        <w:rPr>
          <w:spacing w:val="-13"/>
        </w:rPr>
        <w:t xml:space="preserve"> </w:t>
      </w:r>
      <w:r>
        <w:t>turn,</w:t>
      </w:r>
      <w:r>
        <w:rPr>
          <w:spacing w:val="-15"/>
        </w:rPr>
        <w:t xml:space="preserve"> </w:t>
      </w:r>
      <w:r>
        <w:t>supports</w:t>
      </w:r>
      <w:r>
        <w:rPr>
          <w:spacing w:val="-13"/>
        </w:rPr>
        <w:t xml:space="preserve"> </w:t>
      </w:r>
      <w:r>
        <w:t>robust</w:t>
      </w:r>
      <w:r>
        <w:rPr>
          <w:spacing w:val="-13"/>
        </w:rPr>
        <w:t xml:space="preserve"> </w:t>
      </w:r>
      <w:r>
        <w:t>plant</w:t>
      </w:r>
      <w:r>
        <w:rPr>
          <w:spacing w:val="-13"/>
        </w:rPr>
        <w:t xml:space="preserve"> </w:t>
      </w:r>
      <w:r>
        <w:t>growth</w:t>
      </w:r>
      <w:r>
        <w:rPr>
          <w:spacing w:val="-13"/>
        </w:rPr>
        <w:t xml:space="preserve"> </w:t>
      </w:r>
      <w:r>
        <w:t>and</w:t>
      </w:r>
      <w:r>
        <w:rPr>
          <w:spacing w:val="-13"/>
        </w:rPr>
        <w:t xml:space="preserve"> </w:t>
      </w:r>
      <w:r>
        <w:t>fosters</w:t>
      </w:r>
      <w:r>
        <w:rPr>
          <w:spacing w:val="-14"/>
        </w:rPr>
        <w:t xml:space="preserve"> </w:t>
      </w:r>
      <w:r>
        <w:t>biodiversity,</w:t>
      </w:r>
      <w:r>
        <w:rPr>
          <w:spacing w:val="-13"/>
        </w:rPr>
        <w:t xml:space="preserve"> </w:t>
      </w:r>
      <w:r>
        <w:t>creating a more resilient agricultural ecosystem. The positive ripple effects extend beyond individual farms, benefiting</w:t>
      </w:r>
      <w:r>
        <w:rPr>
          <w:spacing w:val="-4"/>
        </w:rPr>
        <w:t xml:space="preserve"> </w:t>
      </w:r>
      <w:r>
        <w:t>entire</w:t>
      </w:r>
      <w:r>
        <w:rPr>
          <w:spacing w:val="-6"/>
        </w:rPr>
        <w:t xml:space="preserve"> </w:t>
      </w:r>
      <w:r>
        <w:t>communities</w:t>
      </w:r>
      <w:r>
        <w:rPr>
          <w:spacing w:val="-4"/>
        </w:rPr>
        <w:t xml:space="preserve"> </w:t>
      </w:r>
      <w:r>
        <w:t>by</w:t>
      </w:r>
      <w:r>
        <w:rPr>
          <w:spacing w:val="-4"/>
        </w:rPr>
        <w:t xml:space="preserve"> </w:t>
      </w:r>
      <w:r>
        <w:t>ensuring</w:t>
      </w:r>
      <w:r>
        <w:rPr>
          <w:spacing w:val="-4"/>
        </w:rPr>
        <w:t xml:space="preserve"> </w:t>
      </w:r>
      <w:r>
        <w:t>food</w:t>
      </w:r>
      <w:r>
        <w:rPr>
          <w:spacing w:val="-4"/>
        </w:rPr>
        <w:t xml:space="preserve"> </w:t>
      </w:r>
      <w:r>
        <w:t>security</w:t>
      </w:r>
      <w:r>
        <w:rPr>
          <w:spacing w:val="-4"/>
        </w:rPr>
        <w:t xml:space="preserve"> </w:t>
      </w:r>
      <w:r>
        <w:t>and</w:t>
      </w:r>
      <w:r>
        <w:rPr>
          <w:spacing w:val="-4"/>
        </w:rPr>
        <w:t xml:space="preserve"> </w:t>
      </w:r>
      <w:r>
        <w:t>promoting</w:t>
      </w:r>
      <w:r>
        <w:rPr>
          <w:spacing w:val="-4"/>
        </w:rPr>
        <w:t xml:space="preserve"> </w:t>
      </w:r>
      <w:r>
        <w:t>environmental</w:t>
      </w:r>
      <w:r>
        <w:rPr>
          <w:spacing w:val="-4"/>
        </w:rPr>
        <w:t xml:space="preserve"> </w:t>
      </w:r>
      <w:r>
        <w:t>stewardship.</w:t>
      </w:r>
      <w:r>
        <w:rPr>
          <w:spacing w:val="-1"/>
        </w:rPr>
        <w:t xml:space="preserve"> </w:t>
      </w:r>
      <w:r>
        <w:t>Given these</w:t>
      </w:r>
      <w:r>
        <w:rPr>
          <w:spacing w:val="-8"/>
        </w:rPr>
        <w:t xml:space="preserve"> </w:t>
      </w:r>
      <w:r>
        <w:t>compelling</w:t>
      </w:r>
      <w:r>
        <w:rPr>
          <w:spacing w:val="-7"/>
        </w:rPr>
        <w:t xml:space="preserve"> </w:t>
      </w:r>
      <w:r>
        <w:t>benefits,</w:t>
      </w:r>
      <w:r>
        <w:rPr>
          <w:spacing w:val="-7"/>
        </w:rPr>
        <w:t xml:space="preserve"> </w:t>
      </w:r>
      <w:r>
        <w:t>this</w:t>
      </w:r>
      <w:r>
        <w:rPr>
          <w:spacing w:val="-7"/>
        </w:rPr>
        <w:t xml:space="preserve"> </w:t>
      </w:r>
      <w:r>
        <w:t>study</w:t>
      </w:r>
      <w:r>
        <w:rPr>
          <w:spacing w:val="-7"/>
        </w:rPr>
        <w:t xml:space="preserve"> </w:t>
      </w:r>
      <w:r>
        <w:t>encourages</w:t>
      </w:r>
      <w:r>
        <w:rPr>
          <w:spacing w:val="-7"/>
        </w:rPr>
        <w:t xml:space="preserve"> </w:t>
      </w:r>
      <w:r>
        <w:t>researchers</w:t>
      </w:r>
      <w:r>
        <w:rPr>
          <w:spacing w:val="-8"/>
        </w:rPr>
        <w:t xml:space="preserve"> </w:t>
      </w:r>
      <w:r>
        <w:t>to</w:t>
      </w:r>
      <w:r>
        <w:rPr>
          <w:spacing w:val="-7"/>
        </w:rPr>
        <w:t xml:space="preserve"> </w:t>
      </w:r>
      <w:r>
        <w:t>broaden</w:t>
      </w:r>
      <w:r>
        <w:rPr>
          <w:spacing w:val="-7"/>
        </w:rPr>
        <w:t xml:space="preserve"> </w:t>
      </w:r>
      <w:r>
        <w:t>the</w:t>
      </w:r>
      <w:r>
        <w:rPr>
          <w:spacing w:val="-5"/>
        </w:rPr>
        <w:t xml:space="preserve"> </w:t>
      </w:r>
      <w:r>
        <w:t>scope</w:t>
      </w:r>
      <w:r>
        <w:rPr>
          <w:spacing w:val="-8"/>
        </w:rPr>
        <w:t xml:space="preserve"> </w:t>
      </w:r>
      <w:r>
        <w:t>of</w:t>
      </w:r>
      <w:r>
        <w:rPr>
          <w:spacing w:val="-8"/>
        </w:rPr>
        <w:t xml:space="preserve"> </w:t>
      </w:r>
      <w:r>
        <w:t>inquiry</w:t>
      </w:r>
      <w:r>
        <w:rPr>
          <w:spacing w:val="-8"/>
        </w:rPr>
        <w:t xml:space="preserve"> </w:t>
      </w:r>
      <w:r>
        <w:t>in</w:t>
      </w:r>
      <w:r>
        <w:rPr>
          <w:spacing w:val="-7"/>
        </w:rPr>
        <w:t xml:space="preserve"> </w:t>
      </w:r>
      <w:r>
        <w:t>the</w:t>
      </w:r>
      <w:r>
        <w:rPr>
          <w:spacing w:val="-8"/>
        </w:rPr>
        <w:t xml:space="preserve"> </w:t>
      </w:r>
      <w:r>
        <w:t>fields</w:t>
      </w:r>
      <w:r>
        <w:rPr>
          <w:spacing w:val="-7"/>
        </w:rPr>
        <w:t xml:space="preserve"> </w:t>
      </w:r>
      <w:r>
        <w:t>of irrigation and agriculture. Future investigations and</w:t>
      </w:r>
      <w:r>
        <w:rPr>
          <w:spacing w:val="40"/>
        </w:rPr>
        <w:t xml:space="preserve"> </w:t>
      </w:r>
      <w:r>
        <w:t>interdisciplinary research in this area, can pave the way for more resilient agricultural systems that are better equipped to meet the challenges of the future.</w:t>
      </w:r>
    </w:p>
    <w:p w14:paraId="3C1A3855" w14:textId="77777777" w:rsidR="00443F17" w:rsidRDefault="00000000">
      <w:pPr>
        <w:pStyle w:val="Corpsdetexte"/>
        <w:spacing w:before="157"/>
        <w:ind w:left="144"/>
      </w:pPr>
      <w:r>
        <w:rPr>
          <w:spacing w:val="-2"/>
        </w:rPr>
        <w:t>Acknowledgement</w:t>
      </w:r>
    </w:p>
    <w:p w14:paraId="54EFFAA1" w14:textId="77777777" w:rsidR="00443F17" w:rsidRDefault="00000000">
      <w:pPr>
        <w:pStyle w:val="Corpsdetexte"/>
        <w:spacing w:before="180" w:line="259" w:lineRule="auto"/>
        <w:ind w:left="144" w:right="141" w:firstLine="480"/>
        <w:jc w:val="both"/>
      </w:pPr>
      <w:r>
        <w:t>I wish to express my gratitude to the organizers of the conference for providing me with the opportunity to participate. Additionally, I would like to extend my thanks to the reviewers and encourage the organization of future conferences to broaden the scope of research.</w:t>
      </w:r>
    </w:p>
    <w:p w14:paraId="156EE5F5" w14:textId="77777777" w:rsidR="00443F17" w:rsidRDefault="00000000">
      <w:pPr>
        <w:spacing w:before="160"/>
        <w:ind w:left="144"/>
        <w:rPr>
          <w:i/>
          <w:sz w:val="24"/>
        </w:rPr>
      </w:pPr>
      <w:r>
        <w:rPr>
          <w:i/>
          <w:spacing w:val="-2"/>
          <w:sz w:val="24"/>
        </w:rPr>
        <w:t>References</w:t>
      </w:r>
    </w:p>
    <w:p w14:paraId="5A7897F5" w14:textId="77777777" w:rsidR="00443F17" w:rsidRDefault="00000000">
      <w:pPr>
        <w:pStyle w:val="Paragraphedeliste"/>
        <w:numPr>
          <w:ilvl w:val="0"/>
          <w:numId w:val="1"/>
        </w:numPr>
        <w:tabs>
          <w:tab w:val="left" w:pos="864"/>
        </w:tabs>
        <w:spacing w:before="184" w:line="256" w:lineRule="auto"/>
        <w:ind w:right="135"/>
        <w:rPr>
          <w:sz w:val="20"/>
        </w:rPr>
      </w:pPr>
      <w:r>
        <w:rPr>
          <w:sz w:val="20"/>
        </w:rPr>
        <w:t>Tony</w:t>
      </w:r>
      <w:r>
        <w:rPr>
          <w:spacing w:val="22"/>
          <w:sz w:val="20"/>
        </w:rPr>
        <w:t xml:space="preserve"> </w:t>
      </w:r>
      <w:r>
        <w:rPr>
          <w:sz w:val="20"/>
        </w:rPr>
        <w:t>ware,</w:t>
      </w:r>
      <w:r>
        <w:rPr>
          <w:spacing w:val="22"/>
          <w:sz w:val="20"/>
        </w:rPr>
        <w:t xml:space="preserve"> </w:t>
      </w:r>
      <w:r>
        <w:rPr>
          <w:sz w:val="20"/>
        </w:rPr>
        <w:t>The most Modern</w:t>
      </w:r>
      <w:r>
        <w:rPr>
          <w:spacing w:val="22"/>
          <w:sz w:val="20"/>
        </w:rPr>
        <w:t xml:space="preserve"> </w:t>
      </w:r>
      <w:r>
        <w:rPr>
          <w:sz w:val="20"/>
        </w:rPr>
        <w:t>Methods of</w:t>
      </w:r>
      <w:r>
        <w:rPr>
          <w:spacing w:val="22"/>
          <w:sz w:val="20"/>
        </w:rPr>
        <w:t xml:space="preserve"> </w:t>
      </w:r>
      <w:r>
        <w:rPr>
          <w:sz w:val="20"/>
        </w:rPr>
        <w:t>Irrigation,</w:t>
      </w:r>
      <w:r>
        <w:rPr>
          <w:spacing w:val="28"/>
          <w:sz w:val="20"/>
        </w:rPr>
        <w:t xml:space="preserve"> </w:t>
      </w:r>
      <w:hyperlink r:id="rId23">
        <w:r>
          <w:rPr>
            <w:color w:val="0462C1"/>
            <w:sz w:val="20"/>
            <w:u w:val="single" w:color="0462C1"/>
          </w:rPr>
          <w:t>https://www.twl-irrigation.com/modern-methods-of-irrigation</w:t>
        </w:r>
        <w:r>
          <w:rPr>
            <w:sz w:val="20"/>
          </w:rPr>
          <w:t>,</w:t>
        </w:r>
      </w:hyperlink>
      <w:r>
        <w:rPr>
          <w:sz w:val="20"/>
        </w:rPr>
        <w:t xml:space="preserve"> 13th December,2023.</w:t>
      </w:r>
    </w:p>
    <w:p w14:paraId="5F6A756F" w14:textId="77777777" w:rsidR="00443F17" w:rsidRDefault="00000000">
      <w:pPr>
        <w:pStyle w:val="Paragraphedeliste"/>
        <w:numPr>
          <w:ilvl w:val="0"/>
          <w:numId w:val="1"/>
        </w:numPr>
        <w:tabs>
          <w:tab w:val="left" w:pos="864"/>
        </w:tabs>
        <w:spacing w:before="5" w:line="256" w:lineRule="auto"/>
        <w:ind w:right="148"/>
        <w:rPr>
          <w:sz w:val="20"/>
        </w:rPr>
      </w:pPr>
      <w:proofErr w:type="spellStart"/>
      <w:r>
        <w:rPr>
          <w:sz w:val="20"/>
        </w:rPr>
        <w:t>Malarie</w:t>
      </w:r>
      <w:proofErr w:type="spellEnd"/>
      <w:r>
        <w:rPr>
          <w:spacing w:val="40"/>
          <w:sz w:val="20"/>
        </w:rPr>
        <w:t xml:space="preserve"> </w:t>
      </w:r>
      <w:proofErr w:type="spellStart"/>
      <w:r>
        <w:rPr>
          <w:sz w:val="20"/>
        </w:rPr>
        <w:t>Gotcher</w:t>
      </w:r>
      <w:proofErr w:type="spellEnd"/>
      <w:r>
        <w:rPr>
          <w:sz w:val="20"/>
        </w:rPr>
        <w:t>,</w:t>
      </w:r>
      <w:r>
        <w:rPr>
          <w:spacing w:val="40"/>
          <w:sz w:val="20"/>
        </w:rPr>
        <w:t xml:space="preserve"> </w:t>
      </w:r>
      <w:r>
        <w:rPr>
          <w:sz w:val="20"/>
        </w:rPr>
        <w:t>Saleh</w:t>
      </w:r>
      <w:r>
        <w:rPr>
          <w:spacing w:val="40"/>
          <w:sz w:val="20"/>
        </w:rPr>
        <w:t xml:space="preserve"> </w:t>
      </w:r>
      <w:proofErr w:type="spellStart"/>
      <w:r>
        <w:rPr>
          <w:sz w:val="20"/>
        </w:rPr>
        <w:t>Taghvaeian</w:t>
      </w:r>
      <w:proofErr w:type="spellEnd"/>
      <w:r>
        <w:rPr>
          <w:sz w:val="20"/>
        </w:rPr>
        <w:t>,</w:t>
      </w:r>
      <w:r>
        <w:rPr>
          <w:spacing w:val="40"/>
          <w:sz w:val="20"/>
        </w:rPr>
        <w:t xml:space="preserve"> </w:t>
      </w:r>
      <w:r>
        <w:rPr>
          <w:sz w:val="20"/>
        </w:rPr>
        <w:t>Justin</w:t>
      </w:r>
      <w:r>
        <w:rPr>
          <w:spacing w:val="40"/>
          <w:sz w:val="20"/>
        </w:rPr>
        <w:t xml:space="preserve"> </w:t>
      </w:r>
      <w:proofErr w:type="spellStart"/>
      <w:r>
        <w:rPr>
          <w:sz w:val="20"/>
        </w:rPr>
        <w:t>Quetone</w:t>
      </w:r>
      <w:proofErr w:type="spellEnd"/>
      <w:r>
        <w:rPr>
          <w:spacing w:val="40"/>
          <w:sz w:val="20"/>
        </w:rPr>
        <w:t xml:space="preserve"> </w:t>
      </w:r>
      <w:r>
        <w:rPr>
          <w:sz w:val="20"/>
        </w:rPr>
        <w:t>Moss,</w:t>
      </w:r>
      <w:r>
        <w:rPr>
          <w:spacing w:val="40"/>
          <w:sz w:val="20"/>
        </w:rPr>
        <w:t xml:space="preserve"> </w:t>
      </w:r>
      <w:r>
        <w:rPr>
          <w:sz w:val="20"/>
        </w:rPr>
        <w:t>Smart</w:t>
      </w:r>
      <w:r>
        <w:rPr>
          <w:spacing w:val="40"/>
          <w:sz w:val="20"/>
        </w:rPr>
        <w:t xml:space="preserve"> </w:t>
      </w:r>
      <w:r>
        <w:rPr>
          <w:sz w:val="20"/>
        </w:rPr>
        <w:t>Irrigation</w:t>
      </w:r>
      <w:r>
        <w:rPr>
          <w:spacing w:val="40"/>
          <w:sz w:val="20"/>
        </w:rPr>
        <w:t xml:space="preserve"> </w:t>
      </w:r>
      <w:proofErr w:type="spellStart"/>
      <w:r>
        <w:rPr>
          <w:sz w:val="20"/>
        </w:rPr>
        <w:t>Technolog</w:t>
      </w:r>
      <w:proofErr w:type="spellEnd"/>
      <w:r>
        <w:rPr>
          <w:sz w:val="20"/>
        </w:rPr>
        <w:t>:</w:t>
      </w:r>
      <w:r>
        <w:rPr>
          <w:spacing w:val="40"/>
          <w:sz w:val="20"/>
        </w:rPr>
        <w:t xml:space="preserve"> </w:t>
      </w:r>
      <w:r>
        <w:rPr>
          <w:sz w:val="20"/>
        </w:rPr>
        <w:t>controllers</w:t>
      </w:r>
      <w:r>
        <w:rPr>
          <w:spacing w:val="40"/>
          <w:sz w:val="20"/>
        </w:rPr>
        <w:t xml:space="preserve"> </w:t>
      </w:r>
      <w:r>
        <w:rPr>
          <w:sz w:val="20"/>
        </w:rPr>
        <w:t>and</w:t>
      </w:r>
      <w:r>
        <w:rPr>
          <w:spacing w:val="40"/>
          <w:sz w:val="20"/>
        </w:rPr>
        <w:t xml:space="preserve"> </w:t>
      </w:r>
      <w:r>
        <w:rPr>
          <w:sz w:val="20"/>
        </w:rPr>
        <w:t xml:space="preserve">Sensors, </w:t>
      </w:r>
      <w:hyperlink r:id="rId24">
        <w:r>
          <w:rPr>
            <w:color w:val="0462C1"/>
            <w:sz w:val="20"/>
            <w:u w:val="single" w:color="0462C1"/>
          </w:rPr>
          <w:t>https://extension.okstate.edu/fact-sheets/smart-irrigation-technology-controllers-and-sensors.html. Feb.2017</w:t>
        </w:r>
      </w:hyperlink>
    </w:p>
    <w:p w14:paraId="1227FE97" w14:textId="77777777" w:rsidR="00443F17" w:rsidRDefault="00000000">
      <w:pPr>
        <w:pStyle w:val="Paragraphedeliste"/>
        <w:numPr>
          <w:ilvl w:val="0"/>
          <w:numId w:val="1"/>
        </w:numPr>
        <w:tabs>
          <w:tab w:val="left" w:pos="864"/>
        </w:tabs>
        <w:spacing w:before="4" w:line="256" w:lineRule="auto"/>
        <w:ind w:right="844"/>
        <w:rPr>
          <w:sz w:val="20"/>
        </w:rPr>
      </w:pPr>
      <w:hyperlink r:id="rId25" w:anchor="pros%2C-cons-and-costs-of-volumetric-water-content-sensors-1751860">
        <w:r>
          <w:rPr>
            <w:color w:val="0462C1"/>
            <w:spacing w:val="-2"/>
            <w:sz w:val="20"/>
            <w:u w:val="single" w:color="0462C1"/>
          </w:rPr>
          <w:t>https://extension.umn.edu/irrigation/soil-moisture-sensors-irrigation-scheduling#pros%2C-cons-and-costs-of-</w:t>
        </w:r>
      </w:hyperlink>
      <w:r>
        <w:rPr>
          <w:color w:val="0462C1"/>
          <w:spacing w:val="-2"/>
          <w:sz w:val="20"/>
        </w:rPr>
        <w:t xml:space="preserve"> </w:t>
      </w:r>
      <w:hyperlink r:id="rId26" w:anchor="pros%2C-cons-and-costs-of-volumetric-water-content-sensors-1751860">
        <w:r>
          <w:rPr>
            <w:color w:val="0462C1"/>
            <w:sz w:val="20"/>
            <w:u w:val="single" w:color="0462C1"/>
          </w:rPr>
          <w:t>volumetric-water-content-sensors-1751860</w:t>
        </w:r>
      </w:hyperlink>
      <w:r>
        <w:rPr>
          <w:color w:val="0462C1"/>
          <w:sz w:val="20"/>
        </w:rPr>
        <w:t xml:space="preserve"> </w:t>
      </w:r>
      <w:r>
        <w:rPr>
          <w:sz w:val="20"/>
        </w:rPr>
        <w:t>accessed on09/11/2024</w:t>
      </w:r>
    </w:p>
    <w:p w14:paraId="235EA379" w14:textId="77777777" w:rsidR="00443F17" w:rsidRDefault="00000000">
      <w:pPr>
        <w:pStyle w:val="Paragraphedeliste"/>
        <w:numPr>
          <w:ilvl w:val="0"/>
          <w:numId w:val="1"/>
        </w:numPr>
        <w:tabs>
          <w:tab w:val="left" w:pos="864"/>
        </w:tabs>
        <w:spacing w:before="5"/>
        <w:rPr>
          <w:sz w:val="20"/>
        </w:rPr>
      </w:pPr>
      <w:hyperlink r:id="rId27">
        <w:r>
          <w:rPr>
            <w:color w:val="0462C1"/>
            <w:spacing w:val="-2"/>
            <w:sz w:val="20"/>
            <w:u w:val="single" w:color="0462C1"/>
          </w:rPr>
          <w:t>https://www.niubol.com/Product-knowledge/What-Soil-Moisture-Sensor.html</w:t>
        </w:r>
      </w:hyperlink>
      <w:r>
        <w:rPr>
          <w:color w:val="0462C1"/>
          <w:spacing w:val="66"/>
          <w:w w:val="150"/>
          <w:sz w:val="20"/>
        </w:rPr>
        <w:t xml:space="preserve"> </w:t>
      </w:r>
      <w:r>
        <w:rPr>
          <w:spacing w:val="-2"/>
          <w:sz w:val="20"/>
        </w:rPr>
        <w:t>accessed</w:t>
      </w:r>
    </w:p>
    <w:p w14:paraId="00B230C7" w14:textId="77777777" w:rsidR="00443F17" w:rsidRDefault="00000000">
      <w:pPr>
        <w:pStyle w:val="Paragraphedeliste"/>
        <w:numPr>
          <w:ilvl w:val="0"/>
          <w:numId w:val="1"/>
        </w:numPr>
        <w:tabs>
          <w:tab w:val="left" w:pos="864"/>
        </w:tabs>
        <w:spacing w:before="17"/>
        <w:rPr>
          <w:sz w:val="20"/>
        </w:rPr>
      </w:pPr>
      <w:r>
        <w:rPr>
          <w:spacing w:val="-2"/>
          <w:sz w:val="20"/>
        </w:rPr>
        <w:t>on09/11/2024</w:t>
      </w:r>
    </w:p>
    <w:p w14:paraId="4F05F146" w14:textId="77777777" w:rsidR="00443F17" w:rsidRDefault="00000000">
      <w:pPr>
        <w:pStyle w:val="Paragraphedeliste"/>
        <w:numPr>
          <w:ilvl w:val="0"/>
          <w:numId w:val="1"/>
        </w:numPr>
        <w:tabs>
          <w:tab w:val="left" w:pos="864"/>
        </w:tabs>
        <w:spacing w:before="17" w:line="261" w:lineRule="auto"/>
        <w:ind w:right="575"/>
        <w:rPr>
          <w:sz w:val="20"/>
        </w:rPr>
      </w:pPr>
      <w:hyperlink r:id="rId28">
        <w:r>
          <w:rPr>
            <w:color w:val="0462C1"/>
            <w:spacing w:val="-2"/>
            <w:sz w:val="20"/>
            <w:u w:val="single" w:color="0462C1"/>
          </w:rPr>
          <w:t>https://www.rikasensor.com/blog-enhancing-agricultural-and-environmental-monitoring-with-soil-moisture-and-</w:t>
        </w:r>
      </w:hyperlink>
      <w:r>
        <w:rPr>
          <w:color w:val="0462C1"/>
          <w:spacing w:val="-2"/>
          <w:sz w:val="20"/>
        </w:rPr>
        <w:t xml:space="preserve"> </w:t>
      </w:r>
      <w:hyperlink r:id="rId29">
        <w:r>
          <w:rPr>
            <w:color w:val="0462C1"/>
            <w:sz w:val="20"/>
            <w:u w:val="single" w:color="0462C1"/>
          </w:rPr>
          <w:t>temperature-sensors.html accessed on 19/11/2024</w:t>
        </w:r>
      </w:hyperlink>
    </w:p>
    <w:p w14:paraId="3205E000" w14:textId="77777777" w:rsidR="00443F17" w:rsidRDefault="00000000">
      <w:pPr>
        <w:pStyle w:val="Paragraphedeliste"/>
        <w:numPr>
          <w:ilvl w:val="0"/>
          <w:numId w:val="1"/>
        </w:numPr>
        <w:tabs>
          <w:tab w:val="left" w:pos="864"/>
        </w:tabs>
        <w:spacing w:line="259" w:lineRule="auto"/>
        <w:ind w:right="146"/>
        <w:jc w:val="both"/>
        <w:rPr>
          <w:sz w:val="20"/>
        </w:rPr>
      </w:pPr>
      <w:r>
        <w:rPr>
          <w:sz w:val="20"/>
        </w:rPr>
        <w:t>S</w:t>
      </w:r>
      <w:r>
        <w:rPr>
          <w:spacing w:val="-1"/>
          <w:sz w:val="20"/>
        </w:rPr>
        <w:t xml:space="preserve"> </w:t>
      </w:r>
      <w:r>
        <w:rPr>
          <w:sz w:val="20"/>
        </w:rPr>
        <w:t>M</w:t>
      </w:r>
      <w:r>
        <w:rPr>
          <w:spacing w:val="-1"/>
          <w:sz w:val="20"/>
        </w:rPr>
        <w:t xml:space="preserve"> </w:t>
      </w:r>
      <w:r>
        <w:rPr>
          <w:sz w:val="20"/>
        </w:rPr>
        <w:t>Pandey,</w:t>
      </w:r>
      <w:r>
        <w:rPr>
          <w:spacing w:val="-1"/>
          <w:sz w:val="20"/>
        </w:rPr>
        <w:t xml:space="preserve"> </w:t>
      </w:r>
      <w:proofErr w:type="spellStart"/>
      <w:r>
        <w:rPr>
          <w:sz w:val="20"/>
        </w:rPr>
        <w:t>Ambrish</w:t>
      </w:r>
      <w:proofErr w:type="spellEnd"/>
      <w:r>
        <w:rPr>
          <w:spacing w:val="-1"/>
          <w:sz w:val="20"/>
        </w:rPr>
        <w:t xml:space="preserve"> </w:t>
      </w:r>
      <w:r>
        <w:rPr>
          <w:sz w:val="20"/>
        </w:rPr>
        <w:t>Maurya,</w:t>
      </w:r>
      <w:r>
        <w:rPr>
          <w:spacing w:val="-1"/>
          <w:sz w:val="20"/>
        </w:rPr>
        <w:t xml:space="preserve"> </w:t>
      </w:r>
      <w:r>
        <w:rPr>
          <w:sz w:val="20"/>
        </w:rPr>
        <w:t>Chetan Kumar,</w:t>
      </w:r>
      <w:r>
        <w:rPr>
          <w:spacing w:val="-1"/>
          <w:sz w:val="20"/>
        </w:rPr>
        <w:t xml:space="preserve"> </w:t>
      </w:r>
      <w:proofErr w:type="spellStart"/>
      <w:r>
        <w:rPr>
          <w:sz w:val="20"/>
        </w:rPr>
        <w:t>Hirwani</w:t>
      </w:r>
      <w:proofErr w:type="spellEnd"/>
      <w:r>
        <w:rPr>
          <w:spacing w:val="-1"/>
          <w:sz w:val="20"/>
        </w:rPr>
        <w:t xml:space="preserve"> </w:t>
      </w:r>
      <w:r>
        <w:rPr>
          <w:sz w:val="20"/>
        </w:rPr>
        <w:t>Om</w:t>
      </w:r>
      <w:r>
        <w:rPr>
          <w:spacing w:val="-1"/>
          <w:sz w:val="20"/>
        </w:rPr>
        <w:t xml:space="preserve"> </w:t>
      </w:r>
      <w:r>
        <w:rPr>
          <w:sz w:val="20"/>
        </w:rPr>
        <w:t>Ji</w:t>
      </w:r>
      <w:r>
        <w:rPr>
          <w:spacing w:val="-1"/>
          <w:sz w:val="20"/>
        </w:rPr>
        <w:t xml:space="preserve"> </w:t>
      </w:r>
      <w:r>
        <w:rPr>
          <w:sz w:val="20"/>
        </w:rPr>
        <w:t>Shukla,</w:t>
      </w:r>
      <w:r>
        <w:rPr>
          <w:spacing w:val="-1"/>
          <w:sz w:val="20"/>
        </w:rPr>
        <w:t xml:space="preserve"> </w:t>
      </w:r>
      <w:r>
        <w:rPr>
          <w:sz w:val="20"/>
        </w:rPr>
        <w:t>Challenges</w:t>
      </w:r>
      <w:r>
        <w:rPr>
          <w:spacing w:val="-1"/>
          <w:sz w:val="20"/>
        </w:rPr>
        <w:t xml:space="preserve"> </w:t>
      </w:r>
      <w:r>
        <w:rPr>
          <w:sz w:val="20"/>
        </w:rPr>
        <w:t>and</w:t>
      </w:r>
      <w:r>
        <w:rPr>
          <w:spacing w:val="-2"/>
          <w:sz w:val="20"/>
        </w:rPr>
        <w:t xml:space="preserve"> </w:t>
      </w:r>
      <w:r>
        <w:rPr>
          <w:sz w:val="20"/>
        </w:rPr>
        <w:t>Opportunities</w:t>
      </w:r>
      <w:r>
        <w:rPr>
          <w:spacing w:val="-2"/>
          <w:sz w:val="20"/>
        </w:rPr>
        <w:t xml:space="preserve"> </w:t>
      </w:r>
      <w:r>
        <w:rPr>
          <w:sz w:val="20"/>
        </w:rPr>
        <w:t>in</w:t>
      </w:r>
      <w:r>
        <w:rPr>
          <w:spacing w:val="-1"/>
          <w:sz w:val="20"/>
        </w:rPr>
        <w:t xml:space="preserve"> </w:t>
      </w:r>
      <w:r>
        <w:rPr>
          <w:sz w:val="20"/>
        </w:rPr>
        <w:t>Industrial</w:t>
      </w:r>
      <w:r>
        <w:rPr>
          <w:spacing w:val="-1"/>
          <w:sz w:val="20"/>
        </w:rPr>
        <w:t xml:space="preserve"> </w:t>
      </w:r>
      <w:r>
        <w:rPr>
          <w:sz w:val="20"/>
        </w:rPr>
        <w:t>and Mechanical</w:t>
      </w:r>
      <w:r>
        <w:rPr>
          <w:spacing w:val="-8"/>
          <w:sz w:val="20"/>
        </w:rPr>
        <w:t xml:space="preserve"> </w:t>
      </w:r>
      <w:r>
        <w:rPr>
          <w:sz w:val="20"/>
        </w:rPr>
        <w:t>Engineering:</w:t>
      </w:r>
      <w:r>
        <w:rPr>
          <w:spacing w:val="-8"/>
          <w:sz w:val="20"/>
        </w:rPr>
        <w:t xml:space="preserve"> </w:t>
      </w:r>
      <w:r>
        <w:rPr>
          <w:sz w:val="20"/>
        </w:rPr>
        <w:t>A</w:t>
      </w:r>
      <w:r>
        <w:rPr>
          <w:spacing w:val="-10"/>
          <w:sz w:val="20"/>
        </w:rPr>
        <w:t xml:space="preserve"> </w:t>
      </w:r>
      <w:r>
        <w:rPr>
          <w:sz w:val="20"/>
        </w:rPr>
        <w:t>Progressive</w:t>
      </w:r>
      <w:r>
        <w:rPr>
          <w:spacing w:val="-8"/>
          <w:sz w:val="20"/>
        </w:rPr>
        <w:t xml:space="preserve"> </w:t>
      </w:r>
      <w:r>
        <w:rPr>
          <w:sz w:val="20"/>
        </w:rPr>
        <w:t>Research</w:t>
      </w:r>
      <w:r>
        <w:rPr>
          <w:spacing w:val="-7"/>
          <w:sz w:val="20"/>
        </w:rPr>
        <w:t xml:space="preserve"> </w:t>
      </w:r>
      <w:r>
        <w:rPr>
          <w:sz w:val="20"/>
        </w:rPr>
        <w:t>Outlook,</w:t>
      </w:r>
      <w:r>
        <w:rPr>
          <w:spacing w:val="-10"/>
          <w:sz w:val="20"/>
        </w:rPr>
        <w:t xml:space="preserve"> </w:t>
      </w:r>
      <w:r>
        <w:rPr>
          <w:sz w:val="20"/>
        </w:rPr>
        <w:t>Proceedings</w:t>
      </w:r>
      <w:r>
        <w:rPr>
          <w:spacing w:val="-11"/>
          <w:sz w:val="20"/>
        </w:rPr>
        <w:t xml:space="preserve"> </w:t>
      </w:r>
      <w:r>
        <w:rPr>
          <w:sz w:val="20"/>
        </w:rPr>
        <w:t>of</w:t>
      </w:r>
      <w:r>
        <w:rPr>
          <w:spacing w:val="-8"/>
          <w:sz w:val="20"/>
        </w:rPr>
        <w:t xml:space="preserve"> </w:t>
      </w:r>
      <w:r>
        <w:rPr>
          <w:sz w:val="20"/>
        </w:rPr>
        <w:t>the</w:t>
      </w:r>
      <w:r>
        <w:rPr>
          <w:spacing w:val="-10"/>
          <w:sz w:val="20"/>
        </w:rPr>
        <w:t xml:space="preserve"> </w:t>
      </w:r>
      <w:r>
        <w:rPr>
          <w:sz w:val="20"/>
        </w:rPr>
        <w:t>International</w:t>
      </w:r>
      <w:r>
        <w:rPr>
          <w:spacing w:val="-10"/>
          <w:sz w:val="20"/>
        </w:rPr>
        <w:t xml:space="preserve"> </w:t>
      </w:r>
      <w:r>
        <w:rPr>
          <w:sz w:val="20"/>
        </w:rPr>
        <w:t>Conference</w:t>
      </w:r>
      <w:r>
        <w:rPr>
          <w:spacing w:val="-9"/>
          <w:sz w:val="20"/>
        </w:rPr>
        <w:t xml:space="preserve"> </w:t>
      </w:r>
      <w:r>
        <w:rPr>
          <w:sz w:val="20"/>
        </w:rPr>
        <w:t>on</w:t>
      </w:r>
      <w:r>
        <w:rPr>
          <w:spacing w:val="-9"/>
          <w:sz w:val="20"/>
        </w:rPr>
        <w:t xml:space="preserve"> </w:t>
      </w:r>
      <w:r>
        <w:rPr>
          <w:sz w:val="20"/>
        </w:rPr>
        <w:t>Progressive Research in Industrial &amp; Mechanical Engineering (Prime 2021), August 05–07, 2021, Patna, India.</w:t>
      </w:r>
    </w:p>
    <w:p w14:paraId="266F2F93" w14:textId="77777777" w:rsidR="00443F17" w:rsidRDefault="00000000">
      <w:pPr>
        <w:pStyle w:val="Paragraphedeliste"/>
        <w:numPr>
          <w:ilvl w:val="0"/>
          <w:numId w:val="1"/>
        </w:numPr>
        <w:tabs>
          <w:tab w:val="left" w:pos="864"/>
        </w:tabs>
        <w:spacing w:line="259" w:lineRule="auto"/>
        <w:ind w:right="137"/>
        <w:jc w:val="both"/>
        <w:rPr>
          <w:sz w:val="20"/>
        </w:rPr>
      </w:pPr>
      <w:r>
        <w:rPr>
          <w:sz w:val="20"/>
        </w:rPr>
        <w:t>V.</w:t>
      </w:r>
      <w:r>
        <w:rPr>
          <w:spacing w:val="-7"/>
          <w:sz w:val="20"/>
        </w:rPr>
        <w:t xml:space="preserve"> </w:t>
      </w:r>
      <w:r>
        <w:rPr>
          <w:sz w:val="20"/>
        </w:rPr>
        <w:t>Aravind</w:t>
      </w:r>
      <w:r>
        <w:rPr>
          <w:spacing w:val="-9"/>
          <w:sz w:val="20"/>
        </w:rPr>
        <w:t xml:space="preserve"> </w:t>
      </w:r>
      <w:r>
        <w:rPr>
          <w:sz w:val="20"/>
        </w:rPr>
        <w:t>Babu,</w:t>
      </w:r>
      <w:r>
        <w:rPr>
          <w:spacing w:val="-7"/>
          <w:sz w:val="20"/>
        </w:rPr>
        <w:t xml:space="preserve"> </w:t>
      </w:r>
      <w:r>
        <w:rPr>
          <w:sz w:val="20"/>
        </w:rPr>
        <w:t>Mr.</w:t>
      </w:r>
      <w:r>
        <w:rPr>
          <w:spacing w:val="-7"/>
          <w:sz w:val="20"/>
        </w:rPr>
        <w:t xml:space="preserve"> </w:t>
      </w:r>
      <w:r>
        <w:rPr>
          <w:sz w:val="20"/>
        </w:rPr>
        <w:t>P.</w:t>
      </w:r>
      <w:r>
        <w:rPr>
          <w:spacing w:val="-8"/>
          <w:sz w:val="20"/>
        </w:rPr>
        <w:t xml:space="preserve"> </w:t>
      </w:r>
      <w:proofErr w:type="spellStart"/>
      <w:r>
        <w:rPr>
          <w:sz w:val="20"/>
        </w:rPr>
        <w:t>Manikanta</w:t>
      </w:r>
      <w:proofErr w:type="spellEnd"/>
      <w:r>
        <w:rPr>
          <w:sz w:val="20"/>
        </w:rPr>
        <w:t>,</w:t>
      </w:r>
      <w:r>
        <w:rPr>
          <w:spacing w:val="-7"/>
          <w:sz w:val="20"/>
        </w:rPr>
        <w:t xml:space="preserve"> </w:t>
      </w:r>
      <w:r>
        <w:rPr>
          <w:sz w:val="20"/>
        </w:rPr>
        <w:t>Mr.</w:t>
      </w:r>
      <w:r>
        <w:rPr>
          <w:spacing w:val="-10"/>
          <w:sz w:val="20"/>
        </w:rPr>
        <w:t xml:space="preserve"> </w:t>
      </w:r>
      <w:r>
        <w:rPr>
          <w:sz w:val="20"/>
        </w:rPr>
        <w:t>T.</w:t>
      </w:r>
      <w:r>
        <w:rPr>
          <w:spacing w:val="-7"/>
          <w:sz w:val="20"/>
        </w:rPr>
        <w:t xml:space="preserve"> </w:t>
      </w:r>
      <w:r>
        <w:rPr>
          <w:sz w:val="20"/>
        </w:rPr>
        <w:t>Vamsi,</w:t>
      </w:r>
      <w:r>
        <w:rPr>
          <w:spacing w:val="-7"/>
          <w:sz w:val="20"/>
        </w:rPr>
        <w:t xml:space="preserve"> </w:t>
      </w:r>
      <w:r>
        <w:rPr>
          <w:sz w:val="20"/>
        </w:rPr>
        <w:t>Mr.</w:t>
      </w:r>
      <w:r>
        <w:rPr>
          <w:spacing w:val="-7"/>
          <w:sz w:val="20"/>
        </w:rPr>
        <w:t xml:space="preserve"> </w:t>
      </w:r>
      <w:r>
        <w:rPr>
          <w:sz w:val="20"/>
        </w:rPr>
        <w:t>M.</w:t>
      </w:r>
      <w:r>
        <w:rPr>
          <w:spacing w:val="-9"/>
          <w:sz w:val="20"/>
        </w:rPr>
        <w:t xml:space="preserve"> </w:t>
      </w:r>
      <w:r>
        <w:rPr>
          <w:sz w:val="20"/>
        </w:rPr>
        <w:t>Sai</w:t>
      </w:r>
      <w:r>
        <w:rPr>
          <w:spacing w:val="-8"/>
          <w:sz w:val="20"/>
        </w:rPr>
        <w:t xml:space="preserve"> </w:t>
      </w:r>
      <w:r>
        <w:rPr>
          <w:sz w:val="20"/>
        </w:rPr>
        <w:t>Anurag,</w:t>
      </w:r>
      <w:r>
        <w:rPr>
          <w:spacing w:val="-10"/>
          <w:sz w:val="20"/>
        </w:rPr>
        <w:t xml:space="preserve"> </w:t>
      </w:r>
      <w:r>
        <w:rPr>
          <w:sz w:val="20"/>
        </w:rPr>
        <w:t>AUTOMATED</w:t>
      </w:r>
      <w:r>
        <w:rPr>
          <w:spacing w:val="-8"/>
          <w:sz w:val="20"/>
        </w:rPr>
        <w:t xml:space="preserve"> </w:t>
      </w:r>
      <w:r>
        <w:rPr>
          <w:sz w:val="20"/>
        </w:rPr>
        <w:t>POT</w:t>
      </w:r>
      <w:r>
        <w:rPr>
          <w:spacing w:val="-7"/>
          <w:sz w:val="20"/>
        </w:rPr>
        <w:t xml:space="preserve"> </w:t>
      </w:r>
      <w:r>
        <w:rPr>
          <w:sz w:val="20"/>
        </w:rPr>
        <w:t>IRRIGATION</w:t>
      </w:r>
      <w:r>
        <w:rPr>
          <w:spacing w:val="-7"/>
          <w:sz w:val="20"/>
        </w:rPr>
        <w:t xml:space="preserve"> </w:t>
      </w:r>
      <w:r>
        <w:rPr>
          <w:sz w:val="20"/>
        </w:rPr>
        <w:t>AND</w:t>
      </w:r>
      <w:r>
        <w:rPr>
          <w:spacing w:val="-7"/>
          <w:sz w:val="20"/>
        </w:rPr>
        <w:t xml:space="preserve"> </w:t>
      </w:r>
      <w:r>
        <w:rPr>
          <w:sz w:val="20"/>
        </w:rPr>
        <w:t xml:space="preserve">IOT BASED MONITORING SYSTEM, DEPARTMENT OF ELECTRONICS AND COMMUNICATION ENGINEERING ANIL NEERUKONDA INSTITUTE OF TECHNOLOGY AND SCIENCES (UGC </w:t>
      </w:r>
      <w:r>
        <w:rPr>
          <w:spacing w:val="-2"/>
          <w:sz w:val="20"/>
        </w:rPr>
        <w:t>AUTONOMOUS),2023-2024.</w:t>
      </w:r>
    </w:p>
    <w:p w14:paraId="1280F080" w14:textId="77777777" w:rsidR="00443F17" w:rsidRDefault="00000000">
      <w:pPr>
        <w:pStyle w:val="Paragraphedeliste"/>
        <w:numPr>
          <w:ilvl w:val="0"/>
          <w:numId w:val="1"/>
        </w:numPr>
        <w:tabs>
          <w:tab w:val="left" w:pos="864"/>
        </w:tabs>
        <w:spacing w:line="256" w:lineRule="auto"/>
        <w:ind w:right="151"/>
        <w:jc w:val="both"/>
        <w:rPr>
          <w:sz w:val="20"/>
        </w:rPr>
      </w:pPr>
      <w:r>
        <w:rPr>
          <w:sz w:val="20"/>
        </w:rPr>
        <w:t xml:space="preserve">Barsha </w:t>
      </w:r>
      <w:proofErr w:type="spellStart"/>
      <w:proofErr w:type="gramStart"/>
      <w:r>
        <w:rPr>
          <w:sz w:val="20"/>
        </w:rPr>
        <w:t>Mansingh,Rahul</w:t>
      </w:r>
      <w:proofErr w:type="spellEnd"/>
      <w:proofErr w:type="gramEnd"/>
      <w:r>
        <w:rPr>
          <w:sz w:val="20"/>
        </w:rPr>
        <w:t xml:space="preserve"> </w:t>
      </w:r>
      <w:proofErr w:type="spellStart"/>
      <w:r>
        <w:rPr>
          <w:sz w:val="20"/>
        </w:rPr>
        <w:t>Banik</w:t>
      </w:r>
      <w:proofErr w:type="spellEnd"/>
      <w:r>
        <w:rPr>
          <w:sz w:val="20"/>
        </w:rPr>
        <w:t xml:space="preserve">, Subrata Bag, Aakash </w:t>
      </w:r>
      <w:proofErr w:type="spellStart"/>
      <w:r>
        <w:rPr>
          <w:sz w:val="20"/>
        </w:rPr>
        <w:t>Sunaratiya</w:t>
      </w:r>
      <w:proofErr w:type="spellEnd"/>
      <w:r>
        <w:rPr>
          <w:sz w:val="20"/>
        </w:rPr>
        <w:t>, Drip Irrigation System: An Effective Approach for Increasing Water Use Efficiency, BIOTECH BOOKS,2023.</w:t>
      </w:r>
    </w:p>
    <w:p w14:paraId="779706A9" w14:textId="77777777" w:rsidR="00443F17" w:rsidRDefault="00000000">
      <w:pPr>
        <w:pStyle w:val="Paragraphedeliste"/>
        <w:numPr>
          <w:ilvl w:val="0"/>
          <w:numId w:val="1"/>
        </w:numPr>
        <w:tabs>
          <w:tab w:val="left" w:pos="864"/>
        </w:tabs>
        <w:spacing w:line="259" w:lineRule="auto"/>
        <w:ind w:right="136"/>
        <w:jc w:val="both"/>
        <w:rPr>
          <w:sz w:val="20"/>
        </w:rPr>
      </w:pPr>
      <w:proofErr w:type="gramStart"/>
      <w:r>
        <w:rPr>
          <w:sz w:val="20"/>
        </w:rPr>
        <w:t>Bohra</w:t>
      </w:r>
      <w:r>
        <w:rPr>
          <w:spacing w:val="-2"/>
          <w:sz w:val="20"/>
        </w:rPr>
        <w:t xml:space="preserve"> </w:t>
      </w:r>
      <w:r>
        <w:rPr>
          <w:sz w:val="20"/>
        </w:rPr>
        <w:t>,</w:t>
      </w:r>
      <w:proofErr w:type="gramEnd"/>
      <w:r>
        <w:rPr>
          <w:spacing w:val="-2"/>
          <w:sz w:val="20"/>
        </w:rPr>
        <w:t xml:space="preserve"> </w:t>
      </w:r>
      <w:r>
        <w:rPr>
          <w:sz w:val="20"/>
        </w:rPr>
        <w:t>Deepti</w:t>
      </w:r>
      <w:r>
        <w:rPr>
          <w:spacing w:val="-3"/>
          <w:sz w:val="20"/>
        </w:rPr>
        <w:t xml:space="preserve"> </w:t>
      </w:r>
      <w:r>
        <w:rPr>
          <w:sz w:val="20"/>
        </w:rPr>
        <w:t>Bisht</w:t>
      </w:r>
      <w:r>
        <w:rPr>
          <w:spacing w:val="-3"/>
          <w:sz w:val="20"/>
        </w:rPr>
        <w:t xml:space="preserve"> </w:t>
      </w:r>
      <w:r>
        <w:rPr>
          <w:sz w:val="20"/>
        </w:rPr>
        <w:t>Bohra</w:t>
      </w:r>
      <w:r>
        <w:rPr>
          <w:spacing w:val="-2"/>
          <w:sz w:val="20"/>
        </w:rPr>
        <w:t xml:space="preserve"> </w:t>
      </w:r>
      <w:r>
        <w:rPr>
          <w:sz w:val="20"/>
        </w:rPr>
        <w:t>,</w:t>
      </w:r>
      <w:r>
        <w:rPr>
          <w:spacing w:val="-2"/>
          <w:sz w:val="20"/>
        </w:rPr>
        <w:t xml:space="preserve"> </w:t>
      </w:r>
      <w:r>
        <w:rPr>
          <w:sz w:val="20"/>
        </w:rPr>
        <w:t>Salil</w:t>
      </w:r>
      <w:r>
        <w:rPr>
          <w:spacing w:val="-3"/>
          <w:sz w:val="20"/>
        </w:rPr>
        <w:t xml:space="preserve"> </w:t>
      </w:r>
      <w:r>
        <w:rPr>
          <w:sz w:val="20"/>
        </w:rPr>
        <w:t>K.</w:t>
      </w:r>
      <w:r>
        <w:rPr>
          <w:spacing w:val="-2"/>
          <w:sz w:val="20"/>
        </w:rPr>
        <w:t xml:space="preserve"> </w:t>
      </w:r>
      <w:r>
        <w:rPr>
          <w:sz w:val="20"/>
        </w:rPr>
        <w:t>Tewari,</w:t>
      </w:r>
      <w:r>
        <w:rPr>
          <w:spacing w:val="-2"/>
          <w:sz w:val="20"/>
        </w:rPr>
        <w:t xml:space="preserve"> </w:t>
      </w:r>
      <w:r>
        <w:rPr>
          <w:sz w:val="20"/>
        </w:rPr>
        <w:t>Drip</w:t>
      </w:r>
      <w:r>
        <w:rPr>
          <w:spacing w:val="-1"/>
          <w:sz w:val="20"/>
        </w:rPr>
        <w:t xml:space="preserve"> </w:t>
      </w:r>
      <w:r>
        <w:rPr>
          <w:sz w:val="20"/>
        </w:rPr>
        <w:t>Irrigation</w:t>
      </w:r>
      <w:r>
        <w:rPr>
          <w:spacing w:val="-3"/>
          <w:sz w:val="20"/>
        </w:rPr>
        <w:t xml:space="preserve"> </w:t>
      </w:r>
      <w:r>
        <w:rPr>
          <w:sz w:val="20"/>
        </w:rPr>
        <w:t>System:</w:t>
      </w:r>
      <w:r>
        <w:rPr>
          <w:spacing w:val="-3"/>
          <w:sz w:val="20"/>
        </w:rPr>
        <w:t xml:space="preserve"> </w:t>
      </w:r>
      <w:r>
        <w:rPr>
          <w:sz w:val="20"/>
        </w:rPr>
        <w:t>A Water</w:t>
      </w:r>
      <w:r>
        <w:rPr>
          <w:spacing w:val="-1"/>
          <w:sz w:val="20"/>
        </w:rPr>
        <w:t xml:space="preserve"> </w:t>
      </w:r>
      <w:r>
        <w:rPr>
          <w:sz w:val="20"/>
        </w:rPr>
        <w:t>and</w:t>
      </w:r>
      <w:r>
        <w:rPr>
          <w:spacing w:val="-1"/>
          <w:sz w:val="20"/>
        </w:rPr>
        <w:t xml:space="preserve"> </w:t>
      </w:r>
      <w:r>
        <w:rPr>
          <w:sz w:val="20"/>
        </w:rPr>
        <w:t>Nutrient</w:t>
      </w:r>
      <w:r>
        <w:rPr>
          <w:spacing w:val="-3"/>
          <w:sz w:val="20"/>
        </w:rPr>
        <w:t xml:space="preserve"> </w:t>
      </w:r>
      <w:r>
        <w:rPr>
          <w:sz w:val="20"/>
        </w:rPr>
        <w:t>Conservation</w:t>
      </w:r>
      <w:r>
        <w:rPr>
          <w:spacing w:val="-1"/>
          <w:sz w:val="20"/>
        </w:rPr>
        <w:t xml:space="preserve"> </w:t>
      </w:r>
      <w:r>
        <w:rPr>
          <w:sz w:val="20"/>
        </w:rPr>
        <w:t>Approach</w:t>
      </w:r>
      <w:r>
        <w:rPr>
          <w:spacing w:val="-1"/>
          <w:sz w:val="20"/>
        </w:rPr>
        <w:t xml:space="preserve"> </w:t>
      </w:r>
      <w:r>
        <w:rPr>
          <w:sz w:val="20"/>
        </w:rPr>
        <w:t>to Sustainable Crop Production, International Journal of Environmental &amp; Agriculture Research (IJOEAR) ISSN:[2454- 1850] [Vol-8, Issue-11, November- 2022]</w:t>
      </w:r>
    </w:p>
    <w:p w14:paraId="77E76904" w14:textId="77777777" w:rsidR="00443F17" w:rsidRDefault="00000000">
      <w:pPr>
        <w:pStyle w:val="Paragraphedeliste"/>
        <w:numPr>
          <w:ilvl w:val="0"/>
          <w:numId w:val="1"/>
        </w:numPr>
        <w:tabs>
          <w:tab w:val="left" w:pos="864"/>
        </w:tabs>
        <w:spacing w:line="261" w:lineRule="auto"/>
        <w:ind w:right="151"/>
        <w:jc w:val="both"/>
        <w:rPr>
          <w:sz w:val="20"/>
        </w:rPr>
      </w:pPr>
      <w:r>
        <w:rPr>
          <w:sz w:val="20"/>
        </w:rPr>
        <w:t xml:space="preserve">Janani </w:t>
      </w:r>
      <w:proofErr w:type="gramStart"/>
      <w:r>
        <w:rPr>
          <w:sz w:val="20"/>
        </w:rPr>
        <w:t>M. ,</w:t>
      </w:r>
      <w:proofErr w:type="spellStart"/>
      <w:r>
        <w:rPr>
          <w:sz w:val="20"/>
        </w:rPr>
        <w:t>Jebakumar</w:t>
      </w:r>
      <w:proofErr w:type="spellEnd"/>
      <w:proofErr w:type="gramEnd"/>
      <w:r>
        <w:rPr>
          <w:sz w:val="20"/>
        </w:rPr>
        <w:t xml:space="preserve"> R. A Study on Smart Irrigation Using Machine Learning, A Study on Smart Irrigation Using Machine Learning,2019.</w:t>
      </w:r>
    </w:p>
    <w:p w14:paraId="03B4C6C0" w14:textId="77777777" w:rsidR="00443F17" w:rsidRDefault="00000000">
      <w:pPr>
        <w:pStyle w:val="Paragraphedeliste"/>
        <w:numPr>
          <w:ilvl w:val="0"/>
          <w:numId w:val="1"/>
        </w:numPr>
        <w:tabs>
          <w:tab w:val="left" w:pos="864"/>
        </w:tabs>
        <w:spacing w:line="256" w:lineRule="auto"/>
        <w:ind w:right="135"/>
        <w:jc w:val="both"/>
        <w:rPr>
          <w:sz w:val="20"/>
        </w:rPr>
      </w:pPr>
      <w:r>
        <w:rPr>
          <w:sz w:val="20"/>
        </w:rPr>
        <w:t xml:space="preserve">Sairam </w:t>
      </w:r>
      <w:proofErr w:type="spellStart"/>
      <w:r>
        <w:rPr>
          <w:sz w:val="20"/>
        </w:rPr>
        <w:t>Arpula</w:t>
      </w:r>
      <w:proofErr w:type="spellEnd"/>
      <w:r>
        <w:rPr>
          <w:sz w:val="20"/>
        </w:rPr>
        <w:t xml:space="preserve">, </w:t>
      </w:r>
      <w:proofErr w:type="spellStart"/>
      <w:r>
        <w:rPr>
          <w:sz w:val="20"/>
        </w:rPr>
        <w:t>Banoth</w:t>
      </w:r>
      <w:proofErr w:type="spellEnd"/>
      <w:r>
        <w:rPr>
          <w:sz w:val="20"/>
        </w:rPr>
        <w:t xml:space="preserve"> </w:t>
      </w:r>
      <w:proofErr w:type="spellStart"/>
      <w:r>
        <w:rPr>
          <w:sz w:val="20"/>
        </w:rPr>
        <w:t>Bixapathi</w:t>
      </w:r>
      <w:proofErr w:type="spellEnd"/>
      <w:r>
        <w:rPr>
          <w:sz w:val="20"/>
        </w:rPr>
        <w:t xml:space="preserve"> Nayak, </w:t>
      </w:r>
      <w:proofErr w:type="spellStart"/>
      <w:r>
        <w:rPr>
          <w:sz w:val="20"/>
        </w:rPr>
        <w:t>Karupakula</w:t>
      </w:r>
      <w:proofErr w:type="spellEnd"/>
      <w:r>
        <w:rPr>
          <w:sz w:val="20"/>
        </w:rPr>
        <w:t xml:space="preserve"> </w:t>
      </w:r>
      <w:proofErr w:type="spellStart"/>
      <w:r>
        <w:rPr>
          <w:sz w:val="20"/>
        </w:rPr>
        <w:t>Shirisha</w:t>
      </w:r>
      <w:proofErr w:type="spellEnd"/>
      <w:r>
        <w:rPr>
          <w:sz w:val="20"/>
        </w:rPr>
        <w:t>, Smart Irrigation Systems in Agriculture, Kripa-Drishti Publications, Pune,2024.</w:t>
      </w:r>
    </w:p>
    <w:p w14:paraId="493976D0" w14:textId="77777777" w:rsidR="00443F17" w:rsidRDefault="00000000">
      <w:pPr>
        <w:pStyle w:val="Paragraphedeliste"/>
        <w:numPr>
          <w:ilvl w:val="0"/>
          <w:numId w:val="1"/>
        </w:numPr>
        <w:tabs>
          <w:tab w:val="left" w:pos="864"/>
        </w:tabs>
        <w:spacing w:line="256" w:lineRule="auto"/>
        <w:ind w:right="151"/>
        <w:jc w:val="both"/>
        <w:rPr>
          <w:sz w:val="20"/>
        </w:rPr>
      </w:pPr>
      <w:r>
        <w:rPr>
          <w:sz w:val="20"/>
        </w:rPr>
        <w:t xml:space="preserve">Amir </w:t>
      </w:r>
      <w:proofErr w:type="spellStart"/>
      <w:r>
        <w:rPr>
          <w:sz w:val="20"/>
        </w:rPr>
        <w:t>el</w:t>
      </w:r>
      <w:proofErr w:type="spellEnd"/>
      <w:r>
        <w:rPr>
          <w:sz w:val="20"/>
        </w:rPr>
        <w:t xml:space="preserve"> </w:t>
      </w:r>
      <w:proofErr w:type="spellStart"/>
      <w:r>
        <w:rPr>
          <w:sz w:val="20"/>
        </w:rPr>
        <w:t>Ghamry</w:t>
      </w:r>
      <w:proofErr w:type="spellEnd"/>
      <w:r>
        <w:rPr>
          <w:sz w:val="20"/>
        </w:rPr>
        <w:t xml:space="preserve">, Smart irrigation system using IoT and machine learning </w:t>
      </w:r>
      <w:proofErr w:type="gramStart"/>
      <w:r>
        <w:rPr>
          <w:sz w:val="20"/>
        </w:rPr>
        <w:t>methods ,</w:t>
      </w:r>
      <w:proofErr w:type="gramEnd"/>
      <w:r>
        <w:rPr>
          <w:sz w:val="20"/>
        </w:rPr>
        <w:t xml:space="preserve"> Proceedings of NILES2023: 5th Novel Intelligent and Leading Emerging Sciences Conference,2023.</w:t>
      </w:r>
    </w:p>
    <w:p w14:paraId="3C8FD2D8" w14:textId="77777777" w:rsidR="00443F17" w:rsidRDefault="00443F17">
      <w:pPr>
        <w:pStyle w:val="Paragraphedeliste"/>
        <w:spacing w:line="256" w:lineRule="auto"/>
        <w:jc w:val="both"/>
        <w:rPr>
          <w:sz w:val="20"/>
        </w:rPr>
        <w:sectPr w:rsidR="00443F17">
          <w:pgSz w:w="11910" w:h="16850"/>
          <w:pgMar w:top="1300" w:right="708" w:bottom="1200" w:left="708" w:header="0" w:footer="1002" w:gutter="0"/>
          <w:cols w:space="720"/>
        </w:sectPr>
      </w:pPr>
    </w:p>
    <w:p w14:paraId="749874AB" w14:textId="77777777" w:rsidR="00443F17" w:rsidRDefault="00000000">
      <w:pPr>
        <w:pStyle w:val="Paragraphedeliste"/>
        <w:numPr>
          <w:ilvl w:val="0"/>
          <w:numId w:val="1"/>
        </w:numPr>
        <w:tabs>
          <w:tab w:val="left" w:pos="864"/>
        </w:tabs>
        <w:spacing w:before="72" w:line="259" w:lineRule="auto"/>
        <w:ind w:right="152"/>
        <w:rPr>
          <w:color w:val="0462C1"/>
          <w:sz w:val="20"/>
        </w:rPr>
      </w:pPr>
      <w:proofErr w:type="spellStart"/>
      <w:r>
        <w:rPr>
          <w:sz w:val="20"/>
        </w:rPr>
        <w:lastRenderedPageBreak/>
        <w:t>Yomna</w:t>
      </w:r>
      <w:proofErr w:type="spellEnd"/>
      <w:r>
        <w:rPr>
          <w:sz w:val="20"/>
        </w:rPr>
        <w:t xml:space="preserve">. </w:t>
      </w:r>
      <w:proofErr w:type="gramStart"/>
      <w:r>
        <w:rPr>
          <w:sz w:val="20"/>
        </w:rPr>
        <w:t>Gamal ,</w:t>
      </w:r>
      <w:proofErr w:type="gramEnd"/>
      <w:r>
        <w:rPr>
          <w:sz w:val="20"/>
        </w:rPr>
        <w:t xml:space="preserve"> Ahmed Soltan , </w:t>
      </w:r>
      <w:proofErr w:type="spellStart"/>
      <w:r>
        <w:rPr>
          <w:sz w:val="20"/>
        </w:rPr>
        <w:t>Lobna</w:t>
      </w:r>
      <w:proofErr w:type="spellEnd"/>
      <w:r>
        <w:rPr>
          <w:sz w:val="20"/>
        </w:rPr>
        <w:t xml:space="preserve"> A. Said, Ahmed H. </w:t>
      </w:r>
      <w:proofErr w:type="spellStart"/>
      <w:r>
        <w:rPr>
          <w:sz w:val="20"/>
        </w:rPr>
        <w:t>Madian</w:t>
      </w:r>
      <w:proofErr w:type="spellEnd"/>
      <w:r>
        <w:rPr>
          <w:sz w:val="20"/>
        </w:rPr>
        <w:t xml:space="preserve">, Ahmed </w:t>
      </w:r>
      <w:proofErr w:type="spellStart"/>
      <w:r>
        <w:rPr>
          <w:sz w:val="20"/>
        </w:rPr>
        <w:t>G.Radwan</w:t>
      </w:r>
      <w:proofErr w:type="spellEnd"/>
      <w:r>
        <w:rPr>
          <w:sz w:val="20"/>
        </w:rPr>
        <w:t>, Smart Irrigation Systems:</w:t>
      </w:r>
      <w:r>
        <w:rPr>
          <w:spacing w:val="80"/>
          <w:sz w:val="20"/>
        </w:rPr>
        <w:t xml:space="preserve"> </w:t>
      </w:r>
      <w:r>
        <w:rPr>
          <w:sz w:val="20"/>
        </w:rPr>
        <w:t xml:space="preserve">Overview, IEEE </w:t>
      </w:r>
      <w:proofErr w:type="spellStart"/>
      <w:r>
        <w:rPr>
          <w:sz w:val="20"/>
        </w:rPr>
        <w:t>Acess</w:t>
      </w:r>
      <w:proofErr w:type="spellEnd"/>
      <w:r>
        <w:rPr>
          <w:sz w:val="20"/>
        </w:rPr>
        <w:t xml:space="preserve"> journal,</w:t>
      </w:r>
      <w:hyperlink r:id="rId30">
        <w:r>
          <w:rPr>
            <w:sz w:val="20"/>
          </w:rPr>
          <w:t>2023.</w:t>
        </w:r>
      </w:hyperlink>
    </w:p>
    <w:p w14:paraId="17C0B9E9" w14:textId="77777777" w:rsidR="00443F17" w:rsidRDefault="00000000">
      <w:pPr>
        <w:pStyle w:val="Paragraphedeliste"/>
        <w:numPr>
          <w:ilvl w:val="0"/>
          <w:numId w:val="1"/>
        </w:numPr>
        <w:tabs>
          <w:tab w:val="left" w:pos="864"/>
        </w:tabs>
        <w:spacing w:before="1" w:line="256" w:lineRule="auto"/>
        <w:ind w:right="412"/>
        <w:rPr>
          <w:sz w:val="20"/>
        </w:rPr>
      </w:pPr>
      <w:proofErr w:type="spellStart"/>
      <w:r>
        <w:rPr>
          <w:sz w:val="20"/>
        </w:rPr>
        <w:t>Malarie</w:t>
      </w:r>
      <w:proofErr w:type="spellEnd"/>
      <w:r>
        <w:rPr>
          <w:spacing w:val="-4"/>
          <w:sz w:val="20"/>
        </w:rPr>
        <w:t xml:space="preserve"> </w:t>
      </w:r>
      <w:proofErr w:type="spellStart"/>
      <w:proofErr w:type="gramStart"/>
      <w:r>
        <w:rPr>
          <w:sz w:val="20"/>
        </w:rPr>
        <w:t>Gotcher,te</w:t>
      </w:r>
      <w:proofErr w:type="spellEnd"/>
      <w:proofErr w:type="gramEnd"/>
      <w:r>
        <w:rPr>
          <w:spacing w:val="-4"/>
          <w:sz w:val="20"/>
        </w:rPr>
        <w:t xml:space="preserve"> </w:t>
      </w:r>
      <w:r>
        <w:rPr>
          <w:sz w:val="20"/>
        </w:rPr>
        <w:t>Saleh</w:t>
      </w:r>
      <w:r>
        <w:rPr>
          <w:spacing w:val="-3"/>
          <w:sz w:val="20"/>
        </w:rPr>
        <w:t xml:space="preserve"> </w:t>
      </w:r>
      <w:proofErr w:type="spellStart"/>
      <w:r>
        <w:rPr>
          <w:sz w:val="20"/>
        </w:rPr>
        <w:t>Taghvaeian</w:t>
      </w:r>
      <w:proofErr w:type="spellEnd"/>
      <w:r>
        <w:rPr>
          <w:sz w:val="20"/>
        </w:rPr>
        <w:t>,</w:t>
      </w:r>
      <w:r>
        <w:rPr>
          <w:spacing w:val="-4"/>
          <w:sz w:val="20"/>
        </w:rPr>
        <w:t xml:space="preserve"> </w:t>
      </w:r>
      <w:r>
        <w:rPr>
          <w:sz w:val="20"/>
        </w:rPr>
        <w:t>Justin</w:t>
      </w:r>
      <w:r>
        <w:rPr>
          <w:spacing w:val="-4"/>
          <w:sz w:val="20"/>
        </w:rPr>
        <w:t xml:space="preserve"> </w:t>
      </w:r>
      <w:proofErr w:type="spellStart"/>
      <w:r>
        <w:rPr>
          <w:sz w:val="20"/>
        </w:rPr>
        <w:t>Quetone</w:t>
      </w:r>
      <w:proofErr w:type="spellEnd"/>
      <w:r>
        <w:rPr>
          <w:spacing w:val="-4"/>
          <w:sz w:val="20"/>
        </w:rPr>
        <w:t xml:space="preserve"> </w:t>
      </w:r>
      <w:r>
        <w:rPr>
          <w:sz w:val="20"/>
        </w:rPr>
        <w:t>Moss,</w:t>
      </w:r>
      <w:r>
        <w:rPr>
          <w:spacing w:val="-4"/>
          <w:sz w:val="20"/>
        </w:rPr>
        <w:t xml:space="preserve"> </w:t>
      </w:r>
      <w:r>
        <w:rPr>
          <w:sz w:val="20"/>
        </w:rPr>
        <w:t>Smart</w:t>
      </w:r>
      <w:r>
        <w:rPr>
          <w:spacing w:val="-5"/>
          <w:sz w:val="20"/>
        </w:rPr>
        <w:t xml:space="preserve"> </w:t>
      </w:r>
      <w:r>
        <w:rPr>
          <w:sz w:val="20"/>
        </w:rPr>
        <w:t>Irrigation</w:t>
      </w:r>
      <w:r>
        <w:rPr>
          <w:spacing w:val="-3"/>
          <w:sz w:val="20"/>
        </w:rPr>
        <w:t xml:space="preserve"> </w:t>
      </w:r>
      <w:r>
        <w:rPr>
          <w:sz w:val="20"/>
        </w:rPr>
        <w:t>Technology:</w:t>
      </w:r>
      <w:r>
        <w:rPr>
          <w:spacing w:val="-7"/>
          <w:sz w:val="20"/>
        </w:rPr>
        <w:t xml:space="preserve"> </w:t>
      </w:r>
      <w:r>
        <w:rPr>
          <w:sz w:val="20"/>
        </w:rPr>
        <w:t>Controllers</w:t>
      </w:r>
      <w:r>
        <w:rPr>
          <w:spacing w:val="-5"/>
          <w:sz w:val="20"/>
        </w:rPr>
        <w:t xml:space="preserve"> </w:t>
      </w:r>
      <w:r>
        <w:rPr>
          <w:sz w:val="20"/>
        </w:rPr>
        <w:t>and</w:t>
      </w:r>
      <w:r>
        <w:rPr>
          <w:spacing w:val="-3"/>
          <w:sz w:val="20"/>
        </w:rPr>
        <w:t xml:space="preserve"> </w:t>
      </w:r>
      <w:r>
        <w:rPr>
          <w:sz w:val="20"/>
        </w:rPr>
        <w:t>Sensors, Division of Agricultural Sciences and Natural Resources • Oklahoma State University,2010.</w:t>
      </w:r>
    </w:p>
    <w:p w14:paraId="57A8E7CD" w14:textId="77777777" w:rsidR="00443F17" w:rsidRDefault="00000000">
      <w:pPr>
        <w:pStyle w:val="Paragraphedeliste"/>
        <w:numPr>
          <w:ilvl w:val="0"/>
          <w:numId w:val="1"/>
        </w:numPr>
        <w:tabs>
          <w:tab w:val="left" w:pos="864"/>
        </w:tabs>
        <w:spacing w:before="4" w:line="259" w:lineRule="auto"/>
        <w:ind w:right="146"/>
        <w:jc w:val="both"/>
        <w:rPr>
          <w:sz w:val="20"/>
        </w:rPr>
      </w:pPr>
      <w:r>
        <w:rPr>
          <w:sz w:val="20"/>
        </w:rPr>
        <w:t>JUAN ANTONIO RODRÍGUEZ DÍAZ, CONCEPTS OF SPRINKLER IRRIGATION: TYPES, DESIGN, ASSESSMENT, IMPLEMENTATION AND OPERATION, UNIVERSITY OF CORDOBA, ONLINE ADMINISTERED COURSE – 16 DECEMBER 2020.</w:t>
      </w:r>
    </w:p>
    <w:p w14:paraId="05D17A3E" w14:textId="77777777" w:rsidR="00443F17" w:rsidRDefault="00000000">
      <w:pPr>
        <w:pStyle w:val="Paragraphedeliste"/>
        <w:numPr>
          <w:ilvl w:val="0"/>
          <w:numId w:val="1"/>
        </w:numPr>
        <w:tabs>
          <w:tab w:val="left" w:pos="861"/>
          <w:tab w:val="left" w:pos="864"/>
        </w:tabs>
        <w:spacing w:line="256" w:lineRule="auto"/>
        <w:ind w:right="144"/>
        <w:jc w:val="both"/>
        <w:rPr>
          <w:rFonts w:ascii="Calibri"/>
          <w:sz w:val="20"/>
        </w:rPr>
      </w:pPr>
      <w:r>
        <w:rPr>
          <w:sz w:val="20"/>
        </w:rPr>
        <w:t xml:space="preserve">Derrel </w:t>
      </w:r>
      <w:r>
        <w:rPr>
          <w:rFonts w:ascii="Calibri"/>
          <w:sz w:val="20"/>
        </w:rPr>
        <w:t xml:space="preserve">L. </w:t>
      </w:r>
      <w:proofErr w:type="spellStart"/>
      <w:r>
        <w:rPr>
          <w:rFonts w:ascii="Calibri"/>
          <w:sz w:val="20"/>
        </w:rPr>
        <w:t>Marti,Dennis</w:t>
      </w:r>
      <w:proofErr w:type="spellEnd"/>
      <w:r>
        <w:rPr>
          <w:rFonts w:ascii="Calibri"/>
          <w:sz w:val="20"/>
        </w:rPr>
        <w:t xml:space="preserve"> C. Kincaid, William M. Lyle, DESIGN AND OPERATION OF SPRINKLER SYSTEMS, chapter 16,</w:t>
      </w:r>
      <w:r>
        <w:rPr>
          <w:rFonts w:ascii="Calibri"/>
          <w:spacing w:val="40"/>
          <w:sz w:val="20"/>
        </w:rPr>
        <w:t xml:space="preserve"> </w:t>
      </w:r>
      <w:r>
        <w:rPr>
          <w:rFonts w:ascii="Calibri"/>
          <w:sz w:val="20"/>
        </w:rPr>
        <w:t xml:space="preserve">DOI: </w:t>
      </w:r>
      <w:hyperlink r:id="rId31">
        <w:r>
          <w:rPr>
            <w:rFonts w:ascii="Calibri"/>
            <w:color w:val="0462C1"/>
            <w:sz w:val="20"/>
            <w:u w:val="single" w:color="0462C1"/>
          </w:rPr>
          <w:t>10.13031/2013.23699</w:t>
        </w:r>
        <w:r>
          <w:rPr>
            <w:rFonts w:ascii="Calibri"/>
            <w:sz w:val="20"/>
          </w:rPr>
          <w:t>,</w:t>
        </w:r>
      </w:hyperlink>
      <w:r>
        <w:rPr>
          <w:rFonts w:ascii="Calibri"/>
          <w:sz w:val="20"/>
        </w:rPr>
        <w:t xml:space="preserve">Source </w:t>
      </w:r>
      <w:hyperlink r:id="rId32">
        <w:r>
          <w:rPr>
            <w:rFonts w:ascii="Calibri"/>
            <w:color w:val="0462C1"/>
            <w:sz w:val="20"/>
            <w:u w:val="single" w:color="0462C1"/>
          </w:rPr>
          <w:t>OAI</w:t>
        </w:r>
        <w:r>
          <w:rPr>
            <w:rFonts w:ascii="Calibri"/>
            <w:sz w:val="20"/>
          </w:rPr>
          <w:t>,</w:t>
        </w:r>
      </w:hyperlink>
      <w:r>
        <w:rPr>
          <w:rFonts w:ascii="Calibri"/>
          <w:sz w:val="20"/>
        </w:rPr>
        <w:t xml:space="preserve"> January 2007</w:t>
      </w:r>
    </w:p>
    <w:sectPr w:rsidR="00443F17">
      <w:pgSz w:w="11910" w:h="16850"/>
      <w:pgMar w:top="1300" w:right="708" w:bottom="1200" w:left="708" w:header="0" w:footer="10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68A320" w14:textId="77777777" w:rsidR="00CF44D5" w:rsidRDefault="00CF44D5">
      <w:r>
        <w:separator/>
      </w:r>
    </w:p>
  </w:endnote>
  <w:endnote w:type="continuationSeparator" w:id="0">
    <w:p w14:paraId="484C318D" w14:textId="77777777" w:rsidR="00CF44D5" w:rsidRDefault="00CF44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5E642" w14:textId="77777777" w:rsidR="00443F17" w:rsidRDefault="00000000">
    <w:pPr>
      <w:pStyle w:val="Corpsdetexte"/>
      <w:spacing w:line="14" w:lineRule="auto"/>
      <w:rPr>
        <w:sz w:val="20"/>
      </w:rPr>
    </w:pPr>
    <w:r>
      <w:rPr>
        <w:noProof/>
        <w:sz w:val="20"/>
      </w:rPr>
      <mc:AlternateContent>
        <mc:Choice Requires="wps">
          <w:drawing>
            <wp:anchor distT="0" distB="0" distL="0" distR="0" simplePos="0" relativeHeight="487471616" behindDoc="1" locked="0" layoutInCell="1" allowOverlap="1" wp14:anchorId="508D7391" wp14:editId="5D976E65">
              <wp:simplePos x="0" y="0"/>
              <wp:positionH relativeFrom="page">
                <wp:posOffset>3601846</wp:posOffset>
              </wp:positionH>
              <wp:positionV relativeFrom="page">
                <wp:posOffset>9917683</wp:posOffset>
              </wp:positionV>
              <wp:extent cx="373380"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3380" cy="165735"/>
                      </a:xfrm>
                      <a:prstGeom prst="rect">
                        <a:avLst/>
                      </a:prstGeom>
                    </wps:spPr>
                    <wps:txbx>
                      <w:txbxContent>
                        <w:p w14:paraId="0165ABF0" w14:textId="77777777" w:rsidR="00443F17" w:rsidRDefault="00000000">
                          <w:pPr>
                            <w:spacing w:line="245" w:lineRule="exact"/>
                            <w:ind w:left="60"/>
                            <w:rPr>
                              <w:rFonts w:ascii="Calibri"/>
                            </w:rPr>
                          </w:pPr>
                          <w:r>
                            <w:rPr>
                              <w:rFonts w:ascii="Calibri"/>
                              <w:spacing w:val="-4"/>
                            </w:rPr>
                            <w:fldChar w:fldCharType="begin"/>
                          </w:r>
                          <w:r>
                            <w:rPr>
                              <w:rFonts w:ascii="Calibri"/>
                              <w:spacing w:val="-4"/>
                            </w:rPr>
                            <w:instrText xml:space="preserve"> PAGE </w:instrText>
                          </w:r>
                          <w:r>
                            <w:rPr>
                              <w:rFonts w:ascii="Calibri"/>
                              <w:spacing w:val="-4"/>
                            </w:rPr>
                            <w:fldChar w:fldCharType="separate"/>
                          </w:r>
                          <w:r>
                            <w:rPr>
                              <w:rFonts w:ascii="Calibri"/>
                              <w:spacing w:val="-4"/>
                            </w:rPr>
                            <w:t>1072</w:t>
                          </w:r>
                          <w:r>
                            <w:rPr>
                              <w:rFonts w:ascii="Calibri"/>
                              <w:spacing w:val="-4"/>
                            </w:rPr>
                            <w:fldChar w:fldCharType="end"/>
                          </w:r>
                        </w:p>
                      </w:txbxContent>
                    </wps:txbx>
                    <wps:bodyPr wrap="square" lIns="0" tIns="0" rIns="0" bIns="0" rtlCol="0">
                      <a:noAutofit/>
                    </wps:bodyPr>
                  </wps:wsp>
                </a:graphicData>
              </a:graphic>
            </wp:anchor>
          </w:drawing>
        </mc:Choice>
        <mc:Fallback>
          <w:pict>
            <v:shapetype w14:anchorId="508D7391" id="_x0000_t202" coordsize="21600,21600" o:spt="202" path="m,l,21600r21600,l21600,xe">
              <v:stroke joinstyle="miter"/>
              <v:path gradientshapeok="t" o:connecttype="rect"/>
            </v:shapetype>
            <v:shape id="Textbox 11" o:spid="_x0000_s1032" type="#_x0000_t202" style="position:absolute;margin-left:283.6pt;margin-top:780.9pt;width:29.4pt;height:13.05pt;z-index:-15844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" filled="f" stroked="f">
              <v:textbox inset="0,0,0,0">
                <w:txbxContent>
                  <w:p w14:paraId="0165ABF0" w14:textId="77777777" w:rsidR="00443F17" w:rsidRDefault="00000000">
                    <w:pPr>
                      <w:spacing w:line="245" w:lineRule="exact"/>
                      <w:ind w:left="60"/>
                      <w:rPr>
                        <w:rFonts w:ascii="Calibri"/>
                      </w:rPr>
                    </w:pPr>
                    <w:r>
                      <w:rPr>
                        <w:rFonts w:ascii="Calibri"/>
                        <w:spacing w:val="-4"/>
                      </w:rPr>
                      <w:fldChar w:fldCharType="begin"/>
                    </w:r>
                    <w:r>
                      <w:rPr>
                        <w:rFonts w:ascii="Calibri"/>
                        <w:spacing w:val="-4"/>
                      </w:rPr>
                      <w:instrText xml:space="preserve"> PAGE </w:instrText>
                    </w:r>
                    <w:r>
                      <w:rPr>
                        <w:rFonts w:ascii="Calibri"/>
                        <w:spacing w:val="-4"/>
                      </w:rPr>
                      <w:fldChar w:fldCharType="separate"/>
                    </w:r>
                    <w:r>
                      <w:rPr>
                        <w:rFonts w:ascii="Calibri"/>
                        <w:spacing w:val="-4"/>
                      </w:rPr>
                      <w:t>1072</w:t>
                    </w:r>
                    <w:r>
                      <w:rPr>
                        <w:rFonts w:ascii="Calibri"/>
                        <w:spacing w:val="-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6C1D8" w14:textId="77777777" w:rsidR="00CF44D5" w:rsidRDefault="00CF44D5">
      <w:r>
        <w:separator/>
      </w:r>
    </w:p>
  </w:footnote>
  <w:footnote w:type="continuationSeparator" w:id="0">
    <w:p w14:paraId="33D808F8" w14:textId="77777777" w:rsidR="00CF44D5" w:rsidRDefault="00CF44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6A0DC4"/>
    <w:multiLevelType w:val="hybridMultilevel"/>
    <w:tmpl w:val="999EE4A0"/>
    <w:lvl w:ilvl="0" w:tplc="61C07ABC">
      <w:start w:val="1"/>
      <w:numFmt w:val="upperRoman"/>
      <w:lvlText w:val="%1."/>
      <w:lvlJc w:val="left"/>
      <w:pPr>
        <w:ind w:left="432" w:hanging="288"/>
        <w:jc w:val="left"/>
      </w:pPr>
      <w:rPr>
        <w:rFonts w:hint="default"/>
        <w:spacing w:val="0"/>
        <w:w w:val="99"/>
        <w:lang w:val="en-US" w:eastAsia="en-US" w:bidi="ar-SA"/>
      </w:rPr>
    </w:lvl>
    <w:lvl w:ilvl="1" w:tplc="DA127674">
      <w:numFmt w:val="bullet"/>
      <w:lvlText w:val=""/>
      <w:lvlJc w:val="left"/>
      <w:pPr>
        <w:ind w:left="864" w:hanging="360"/>
      </w:pPr>
      <w:rPr>
        <w:rFonts w:ascii="Symbol" w:eastAsia="Symbol" w:hAnsi="Symbol" w:cs="Symbol" w:hint="default"/>
        <w:b w:val="0"/>
        <w:bCs w:val="0"/>
        <w:i w:val="0"/>
        <w:iCs w:val="0"/>
        <w:spacing w:val="0"/>
        <w:w w:val="100"/>
        <w:sz w:val="24"/>
        <w:szCs w:val="24"/>
        <w:lang w:val="en-US" w:eastAsia="en-US" w:bidi="ar-SA"/>
      </w:rPr>
    </w:lvl>
    <w:lvl w:ilvl="2" w:tplc="D03AD29A">
      <w:numFmt w:val="bullet"/>
      <w:lvlText w:val="•"/>
      <w:lvlJc w:val="left"/>
      <w:pPr>
        <w:ind w:left="1930" w:hanging="360"/>
      </w:pPr>
      <w:rPr>
        <w:rFonts w:hint="default"/>
        <w:lang w:val="en-US" w:eastAsia="en-US" w:bidi="ar-SA"/>
      </w:rPr>
    </w:lvl>
    <w:lvl w:ilvl="3" w:tplc="0A581B84">
      <w:numFmt w:val="bullet"/>
      <w:lvlText w:val="•"/>
      <w:lvlJc w:val="left"/>
      <w:pPr>
        <w:ind w:left="3000" w:hanging="360"/>
      </w:pPr>
      <w:rPr>
        <w:rFonts w:hint="default"/>
        <w:lang w:val="en-US" w:eastAsia="en-US" w:bidi="ar-SA"/>
      </w:rPr>
    </w:lvl>
    <w:lvl w:ilvl="4" w:tplc="126E5CA8">
      <w:numFmt w:val="bullet"/>
      <w:lvlText w:val="•"/>
      <w:lvlJc w:val="left"/>
      <w:pPr>
        <w:ind w:left="4070" w:hanging="360"/>
      </w:pPr>
      <w:rPr>
        <w:rFonts w:hint="default"/>
        <w:lang w:val="en-US" w:eastAsia="en-US" w:bidi="ar-SA"/>
      </w:rPr>
    </w:lvl>
    <w:lvl w:ilvl="5" w:tplc="F8A47764">
      <w:numFmt w:val="bullet"/>
      <w:lvlText w:val="•"/>
      <w:lvlJc w:val="left"/>
      <w:pPr>
        <w:ind w:left="5140" w:hanging="360"/>
      </w:pPr>
      <w:rPr>
        <w:rFonts w:hint="default"/>
        <w:lang w:val="en-US" w:eastAsia="en-US" w:bidi="ar-SA"/>
      </w:rPr>
    </w:lvl>
    <w:lvl w:ilvl="6" w:tplc="CFC41720">
      <w:numFmt w:val="bullet"/>
      <w:lvlText w:val="•"/>
      <w:lvlJc w:val="left"/>
      <w:pPr>
        <w:ind w:left="6210" w:hanging="360"/>
      </w:pPr>
      <w:rPr>
        <w:rFonts w:hint="default"/>
        <w:lang w:val="en-US" w:eastAsia="en-US" w:bidi="ar-SA"/>
      </w:rPr>
    </w:lvl>
    <w:lvl w:ilvl="7" w:tplc="953CC04A">
      <w:numFmt w:val="bullet"/>
      <w:lvlText w:val="•"/>
      <w:lvlJc w:val="left"/>
      <w:pPr>
        <w:ind w:left="7280" w:hanging="360"/>
      </w:pPr>
      <w:rPr>
        <w:rFonts w:hint="default"/>
        <w:lang w:val="en-US" w:eastAsia="en-US" w:bidi="ar-SA"/>
      </w:rPr>
    </w:lvl>
    <w:lvl w:ilvl="8" w:tplc="4C1C53C2">
      <w:numFmt w:val="bullet"/>
      <w:lvlText w:val="•"/>
      <w:lvlJc w:val="left"/>
      <w:pPr>
        <w:ind w:left="8350" w:hanging="360"/>
      </w:pPr>
      <w:rPr>
        <w:rFonts w:hint="default"/>
        <w:lang w:val="en-US" w:eastAsia="en-US" w:bidi="ar-SA"/>
      </w:rPr>
    </w:lvl>
  </w:abstractNum>
  <w:abstractNum w:abstractNumId="1" w15:restartNumberingAfterBreak="0">
    <w:nsid w:val="677363F4"/>
    <w:multiLevelType w:val="hybridMultilevel"/>
    <w:tmpl w:val="84C0344C"/>
    <w:lvl w:ilvl="0" w:tplc="D5F0D5DE">
      <w:start w:val="1"/>
      <w:numFmt w:val="decimal"/>
      <w:lvlText w:val="%1."/>
      <w:lvlJc w:val="left"/>
      <w:pPr>
        <w:ind w:left="864" w:hanging="360"/>
        <w:jc w:val="left"/>
      </w:pPr>
      <w:rPr>
        <w:rFonts w:hint="default"/>
        <w:spacing w:val="0"/>
        <w:w w:val="99"/>
        <w:lang w:val="en-US" w:eastAsia="en-US" w:bidi="ar-SA"/>
      </w:rPr>
    </w:lvl>
    <w:lvl w:ilvl="1" w:tplc="5F20B1E2">
      <w:numFmt w:val="bullet"/>
      <w:lvlText w:val="•"/>
      <w:lvlJc w:val="left"/>
      <w:pPr>
        <w:ind w:left="1823" w:hanging="360"/>
      </w:pPr>
      <w:rPr>
        <w:rFonts w:hint="default"/>
        <w:lang w:val="en-US" w:eastAsia="en-US" w:bidi="ar-SA"/>
      </w:rPr>
    </w:lvl>
    <w:lvl w:ilvl="2" w:tplc="C1DCCC54">
      <w:numFmt w:val="bullet"/>
      <w:lvlText w:val="•"/>
      <w:lvlJc w:val="left"/>
      <w:pPr>
        <w:ind w:left="2786" w:hanging="360"/>
      </w:pPr>
      <w:rPr>
        <w:rFonts w:hint="default"/>
        <w:lang w:val="en-US" w:eastAsia="en-US" w:bidi="ar-SA"/>
      </w:rPr>
    </w:lvl>
    <w:lvl w:ilvl="3" w:tplc="2724ED22">
      <w:numFmt w:val="bullet"/>
      <w:lvlText w:val="•"/>
      <w:lvlJc w:val="left"/>
      <w:pPr>
        <w:ind w:left="3749" w:hanging="360"/>
      </w:pPr>
      <w:rPr>
        <w:rFonts w:hint="default"/>
        <w:lang w:val="en-US" w:eastAsia="en-US" w:bidi="ar-SA"/>
      </w:rPr>
    </w:lvl>
    <w:lvl w:ilvl="4" w:tplc="D84C7280">
      <w:numFmt w:val="bullet"/>
      <w:lvlText w:val="•"/>
      <w:lvlJc w:val="left"/>
      <w:pPr>
        <w:ind w:left="4712" w:hanging="360"/>
      </w:pPr>
      <w:rPr>
        <w:rFonts w:hint="default"/>
        <w:lang w:val="en-US" w:eastAsia="en-US" w:bidi="ar-SA"/>
      </w:rPr>
    </w:lvl>
    <w:lvl w:ilvl="5" w:tplc="0ACED5D6">
      <w:numFmt w:val="bullet"/>
      <w:lvlText w:val="•"/>
      <w:lvlJc w:val="left"/>
      <w:pPr>
        <w:ind w:left="5675" w:hanging="360"/>
      </w:pPr>
      <w:rPr>
        <w:rFonts w:hint="default"/>
        <w:lang w:val="en-US" w:eastAsia="en-US" w:bidi="ar-SA"/>
      </w:rPr>
    </w:lvl>
    <w:lvl w:ilvl="6" w:tplc="1414A0CC">
      <w:numFmt w:val="bullet"/>
      <w:lvlText w:val="•"/>
      <w:lvlJc w:val="left"/>
      <w:pPr>
        <w:ind w:left="6638" w:hanging="360"/>
      </w:pPr>
      <w:rPr>
        <w:rFonts w:hint="default"/>
        <w:lang w:val="en-US" w:eastAsia="en-US" w:bidi="ar-SA"/>
      </w:rPr>
    </w:lvl>
    <w:lvl w:ilvl="7" w:tplc="588C87E2">
      <w:numFmt w:val="bullet"/>
      <w:lvlText w:val="•"/>
      <w:lvlJc w:val="left"/>
      <w:pPr>
        <w:ind w:left="7601" w:hanging="360"/>
      </w:pPr>
      <w:rPr>
        <w:rFonts w:hint="default"/>
        <w:lang w:val="en-US" w:eastAsia="en-US" w:bidi="ar-SA"/>
      </w:rPr>
    </w:lvl>
    <w:lvl w:ilvl="8" w:tplc="8050E00E">
      <w:numFmt w:val="bullet"/>
      <w:lvlText w:val="•"/>
      <w:lvlJc w:val="left"/>
      <w:pPr>
        <w:ind w:left="8564" w:hanging="360"/>
      </w:pPr>
      <w:rPr>
        <w:rFonts w:hint="default"/>
        <w:lang w:val="en-US" w:eastAsia="en-US" w:bidi="ar-SA"/>
      </w:rPr>
    </w:lvl>
  </w:abstractNum>
  <w:abstractNum w:abstractNumId="2" w15:restartNumberingAfterBreak="0">
    <w:nsid w:val="70832490"/>
    <w:multiLevelType w:val="hybridMultilevel"/>
    <w:tmpl w:val="D346C73A"/>
    <w:lvl w:ilvl="0" w:tplc="749285A6">
      <w:numFmt w:val="bullet"/>
      <w:lvlText w:val=""/>
      <w:lvlJc w:val="left"/>
      <w:pPr>
        <w:ind w:left="864" w:hanging="360"/>
      </w:pPr>
      <w:rPr>
        <w:rFonts w:ascii="Symbol" w:eastAsia="Symbol" w:hAnsi="Symbol" w:cs="Symbol" w:hint="default"/>
        <w:spacing w:val="0"/>
        <w:w w:val="100"/>
        <w:lang w:val="en-US" w:eastAsia="en-US" w:bidi="ar-SA"/>
      </w:rPr>
    </w:lvl>
    <w:lvl w:ilvl="1" w:tplc="D6D438C4">
      <w:numFmt w:val="bullet"/>
      <w:lvlText w:val="•"/>
      <w:lvlJc w:val="left"/>
      <w:pPr>
        <w:ind w:left="1823" w:hanging="360"/>
      </w:pPr>
      <w:rPr>
        <w:rFonts w:hint="default"/>
        <w:lang w:val="en-US" w:eastAsia="en-US" w:bidi="ar-SA"/>
      </w:rPr>
    </w:lvl>
    <w:lvl w:ilvl="2" w:tplc="41640D86">
      <w:numFmt w:val="bullet"/>
      <w:lvlText w:val="•"/>
      <w:lvlJc w:val="left"/>
      <w:pPr>
        <w:ind w:left="2786" w:hanging="360"/>
      </w:pPr>
      <w:rPr>
        <w:rFonts w:hint="default"/>
        <w:lang w:val="en-US" w:eastAsia="en-US" w:bidi="ar-SA"/>
      </w:rPr>
    </w:lvl>
    <w:lvl w:ilvl="3" w:tplc="1CFAFC3A">
      <w:numFmt w:val="bullet"/>
      <w:lvlText w:val="•"/>
      <w:lvlJc w:val="left"/>
      <w:pPr>
        <w:ind w:left="3749" w:hanging="360"/>
      </w:pPr>
      <w:rPr>
        <w:rFonts w:hint="default"/>
        <w:lang w:val="en-US" w:eastAsia="en-US" w:bidi="ar-SA"/>
      </w:rPr>
    </w:lvl>
    <w:lvl w:ilvl="4" w:tplc="D1D0A1F8">
      <w:numFmt w:val="bullet"/>
      <w:lvlText w:val="•"/>
      <w:lvlJc w:val="left"/>
      <w:pPr>
        <w:ind w:left="4712" w:hanging="360"/>
      </w:pPr>
      <w:rPr>
        <w:rFonts w:hint="default"/>
        <w:lang w:val="en-US" w:eastAsia="en-US" w:bidi="ar-SA"/>
      </w:rPr>
    </w:lvl>
    <w:lvl w:ilvl="5" w:tplc="52B67A7A">
      <w:numFmt w:val="bullet"/>
      <w:lvlText w:val="•"/>
      <w:lvlJc w:val="left"/>
      <w:pPr>
        <w:ind w:left="5675" w:hanging="360"/>
      </w:pPr>
      <w:rPr>
        <w:rFonts w:hint="default"/>
        <w:lang w:val="en-US" w:eastAsia="en-US" w:bidi="ar-SA"/>
      </w:rPr>
    </w:lvl>
    <w:lvl w:ilvl="6" w:tplc="0194C692">
      <w:numFmt w:val="bullet"/>
      <w:lvlText w:val="•"/>
      <w:lvlJc w:val="left"/>
      <w:pPr>
        <w:ind w:left="6638" w:hanging="360"/>
      </w:pPr>
      <w:rPr>
        <w:rFonts w:hint="default"/>
        <w:lang w:val="en-US" w:eastAsia="en-US" w:bidi="ar-SA"/>
      </w:rPr>
    </w:lvl>
    <w:lvl w:ilvl="7" w:tplc="49F478DE">
      <w:numFmt w:val="bullet"/>
      <w:lvlText w:val="•"/>
      <w:lvlJc w:val="left"/>
      <w:pPr>
        <w:ind w:left="7601" w:hanging="360"/>
      </w:pPr>
      <w:rPr>
        <w:rFonts w:hint="default"/>
        <w:lang w:val="en-US" w:eastAsia="en-US" w:bidi="ar-SA"/>
      </w:rPr>
    </w:lvl>
    <w:lvl w:ilvl="8" w:tplc="6EDC890A">
      <w:numFmt w:val="bullet"/>
      <w:lvlText w:val="•"/>
      <w:lvlJc w:val="left"/>
      <w:pPr>
        <w:ind w:left="8564" w:hanging="360"/>
      </w:pPr>
      <w:rPr>
        <w:rFonts w:hint="default"/>
        <w:lang w:val="en-US" w:eastAsia="en-US" w:bidi="ar-SA"/>
      </w:rPr>
    </w:lvl>
  </w:abstractNum>
  <w:num w:numId="1" w16cid:durableId="253366685">
    <w:abstractNumId w:val="1"/>
  </w:num>
  <w:num w:numId="2" w16cid:durableId="1837382306">
    <w:abstractNumId w:val="2"/>
  </w:num>
  <w:num w:numId="3" w16cid:durableId="17441838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F17"/>
    <w:rsid w:val="000F3AF1"/>
    <w:rsid w:val="0030683F"/>
    <w:rsid w:val="003B7A3E"/>
    <w:rsid w:val="00443F17"/>
    <w:rsid w:val="00510CBE"/>
    <w:rsid w:val="00573E50"/>
    <w:rsid w:val="00BF6EE5"/>
    <w:rsid w:val="00CA777E"/>
    <w:rsid w:val="00CF44D5"/>
  </w:rsids>
  <m:mathPr>
    <m:mathFont m:val="Cambria Math"/>
    <m:brkBin m:val="before"/>
    <m:brkBinSub m:val="--"/>
    <m:smallFrac m:val="0"/>
    <m:dispDef/>
    <m:lMargin m:val="0"/>
    <m:rMargin m:val="0"/>
    <m:defJc m:val="centerGroup"/>
    <m:wrapIndent m:val="1440"/>
    <m:intLim m:val="subSup"/>
    <m:naryLim m:val="undOvr"/>
  </m:mathPr>
  <w:themeFontLang w:val="fr-D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F7755"/>
  <w15:docId w15:val="{4BE42614-B94D-4FCB-A25C-6ABAE0B16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4"/>
      <w:szCs w:val="24"/>
    </w:rPr>
  </w:style>
  <w:style w:type="paragraph" w:styleId="Titre">
    <w:name w:val="Title"/>
    <w:basedOn w:val="Normal"/>
    <w:uiPriority w:val="10"/>
    <w:qFormat/>
    <w:pPr>
      <w:ind w:left="4" w:right="6"/>
      <w:jc w:val="center"/>
    </w:pPr>
    <w:rPr>
      <w:b/>
      <w:bCs/>
      <w:sz w:val="32"/>
      <w:szCs w:val="32"/>
    </w:rPr>
  </w:style>
  <w:style w:type="paragraph" w:styleId="Paragraphedeliste">
    <w:name w:val="List Paragraph"/>
    <w:basedOn w:val="Normal"/>
    <w:uiPriority w:val="1"/>
    <w:qFormat/>
    <w:pPr>
      <w:ind w:left="864" w:hanging="36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as-proceeding.com/index.php/icras" TargetMode="Externa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hyperlink" Target="https://extension.umn.edu/irrigation/soil-moisture-sensors-irrigation-scheduling" TargetMode="External"/><Relationship Id="rId3" Type="http://schemas.openxmlformats.org/officeDocument/2006/relationships/settings" Target="settings.xml"/><Relationship Id="rId21" Type="http://schemas.openxmlformats.org/officeDocument/2006/relationships/hyperlink" Target="https://www.rikasensor.com/blog-enhancing-agricultural-and-environmental-monitoring-with-soil-moisture-and-temperature-sensors.html" TargetMode="External"/><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hyperlink" Target="https://extension.umn.edu/irrigation/soil-moisture-sensors-irrigation-scheduling"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bangardensweb.com/2017/07/24/egyptian-clay-pots-water-plants-month/" TargetMode="External"/><Relationship Id="rId20" Type="http://schemas.openxmlformats.org/officeDocument/2006/relationships/image" Target="media/image8.jpeg"/><Relationship Id="rId29" Type="http://schemas.openxmlformats.org/officeDocument/2006/relationships/hyperlink" Target="https://www.rikasensor.com/blog-enhancing-agricultural-and-environmental-monitoring-with-soil-moisture-and-temperature-sensors.html%20accessed%20on%2019/11/202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akahelaimia@yahoo.fr" TargetMode="External"/><Relationship Id="rId24" Type="http://schemas.openxmlformats.org/officeDocument/2006/relationships/hyperlink" Target="https://extension.okstate.edu/fact-sheets/smart-irrigation-technology-controllers-and-sensors.html.%20Feb.2017" TargetMode="External"/><Relationship Id="rId32" Type="http://schemas.openxmlformats.org/officeDocument/2006/relationships/hyperlink" Target="https://www.researchgate.net/deref/http%3A%2F%2Fhdl.handle.net%2F10113%2F13175?_tp=eyJjb250ZXh0Ijp7ImZpcnN0UGFnZSI6InB1YmxpY2F0aW9uIiwicGFnZSI6InB1YmxpY2F0aW9uIiwicG9zaXRpb24iOiJwYWdlSGVhZGVyIn19" TargetMode="Externa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s://www.twl-irrigation.com/modern-methods-of-irrigation" TargetMode="External"/><Relationship Id="rId28" Type="http://schemas.openxmlformats.org/officeDocument/2006/relationships/hyperlink" Target="https://www.rikasensor.com/blog-enhancing-agricultural-and-environmental-monitoring-with-soil-moisture-and-temperature-sensors.html%20accessed%20on%2019/11/2024" TargetMode="External"/><Relationship Id="rId10" Type="http://schemas.openxmlformats.org/officeDocument/2006/relationships/hyperlink" Target="https://as-proceeding.com/index.php/icras" TargetMode="External"/><Relationship Id="rId19" Type="http://schemas.openxmlformats.org/officeDocument/2006/relationships/hyperlink" Target="https://nutricontrol.com/en/benefits-of-climate-control-automation/" TargetMode="External"/><Relationship Id="rId31" Type="http://schemas.openxmlformats.org/officeDocument/2006/relationships/hyperlink" Target="http://dx.doi.org/10.13031/2013.23699"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4.jpeg"/><Relationship Id="rId22" Type="http://schemas.openxmlformats.org/officeDocument/2006/relationships/hyperlink" Target="https://www.rikasensor.com/blog-enhancing-agricultural-and-environmental-monitoring-with-soil-moisture-and-temperature-sensors.html" TargetMode="External"/><Relationship Id="rId27" Type="http://schemas.openxmlformats.org/officeDocument/2006/relationships/hyperlink" Target="https://www.niubol.com/Product-knowledge/What-Soil-Moisture-Sensor.html" TargetMode="External"/><Relationship Id="rId30" Type="http://schemas.openxmlformats.org/officeDocument/2006/relationships/hyperlink" Target="https://ieeeaccess.iee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4258</Words>
  <Characters>24277</Characters>
  <Application>Microsoft Office Word</Application>
  <DocSecurity>0</DocSecurity>
  <Lines>202</Lines>
  <Paragraphs>56</Paragraphs>
  <ScaleCrop>false</ScaleCrop>
  <Company/>
  <LinksUpToDate>false</LinksUpToDate>
  <CharactersWithSpaces>28479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PowerPoint Template</dc:title>
  <dc:creator>LENOVO</dc:creator>
  <cp:lastModifiedBy>SMART TECH</cp:lastModifiedBy>
  <cp:revision>2</cp:revision>
  <dcterms:created xsi:type="dcterms:W3CDTF">2025-04-30T16:22:00Z</dcterms:created>
  <dcterms:modified xsi:type="dcterms:W3CDTF">2025-04-30T16:22:00Z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2024-12-10T00:00:00Z</vt:filetime>
  </property>
  <property fmtid="{D5CDD505-2E9C-101B-9397-08002B2CF9AE}" pid="3" name="Creator">
    <vt:lpwstr>Microsoft® Word Microsoft 365 için</vt:lpwstr>
  </property>
  <property fmtid="{D5CDD505-2E9C-101B-9397-08002B2CF9AE}" pid="4" name="LastSaved">
    <vt:filetime>2025-02-20T00:00:00Z</vt:filetime>
  </property>
  <property fmtid="{D5CDD505-2E9C-101B-9397-08002B2CF9AE}" pid="5" name="Producer">
    <vt:lpwstr>3-Heights(TM) PDF Security Shell 4.8.25.2 (http://www.pdf-tools.com)</vt:lpwstr>
  </property>
</Properties>
</file>